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913E" w14:textId="77777777" w:rsidR="00341A27" w:rsidRPr="00DE2EA2" w:rsidRDefault="00341A27" w:rsidP="00B80757">
      <w:pPr>
        <w:spacing w:after="0" w:line="240" w:lineRule="auto"/>
        <w:outlineLvl w:val="2"/>
        <w:rPr>
          <w:rFonts w:eastAsia="Times New Roman" w:cstheme="minorHAnsi"/>
          <w:b/>
          <w:bCs/>
          <w:color w:val="ED7D31" w:themeColor="accent2"/>
          <w:sz w:val="24"/>
          <w:szCs w:val="24"/>
          <w:lang w:val="ru-RU" w:eastAsia="en-GB"/>
        </w:rPr>
      </w:pPr>
    </w:p>
    <w:p w14:paraId="70C8231B" w14:textId="77777777" w:rsidR="00B05CA5" w:rsidRPr="000F3FD5" w:rsidRDefault="00B05CA5" w:rsidP="00B05CA5">
      <w:pPr>
        <w:pStyle w:val="1"/>
        <w:shd w:val="clear" w:color="auto" w:fill="FFFFFF"/>
        <w:spacing w:after="0"/>
        <w:jc w:val="center"/>
        <w:rPr>
          <w:rFonts w:cstheme="minorHAnsi"/>
          <w:b w:val="0"/>
          <w:bCs w:val="0"/>
          <w:color w:val="ED7D31" w:themeColor="accent2"/>
          <w:sz w:val="36"/>
          <w:szCs w:val="36"/>
          <w:lang w:val="en-US"/>
        </w:rPr>
      </w:pPr>
      <w:r w:rsidRPr="00B05CA5">
        <w:rPr>
          <w:rFonts w:cstheme="minorHAnsi"/>
          <w:b w:val="0"/>
          <w:bCs w:val="0"/>
          <w:color w:val="ED7D31" w:themeColor="accent2"/>
          <w:sz w:val="36"/>
          <w:szCs w:val="36"/>
          <w:lang w:val="ru-RU"/>
        </w:rPr>
        <w:t>РЕГИСТРАЦИЯ</w:t>
      </w:r>
      <w:r w:rsidRPr="000F3FD5">
        <w:rPr>
          <w:rFonts w:cstheme="minorHAnsi"/>
          <w:b w:val="0"/>
          <w:bCs w:val="0"/>
          <w:color w:val="ED7D31" w:themeColor="accent2"/>
          <w:sz w:val="36"/>
          <w:szCs w:val="36"/>
          <w:lang w:val="en-US"/>
        </w:rPr>
        <w:t xml:space="preserve"> </w:t>
      </w:r>
      <w:r w:rsidRPr="00B05CA5">
        <w:rPr>
          <w:rFonts w:cstheme="minorHAnsi"/>
          <w:b w:val="0"/>
          <w:bCs w:val="0"/>
          <w:color w:val="ED7D31" w:themeColor="accent2"/>
          <w:sz w:val="36"/>
          <w:szCs w:val="36"/>
          <w:lang w:val="ru-RU"/>
        </w:rPr>
        <w:t>ОТКРЫТА</w:t>
      </w:r>
      <w:r w:rsidRPr="000F3FD5">
        <w:rPr>
          <w:rFonts w:cstheme="minorHAnsi"/>
          <w:b w:val="0"/>
          <w:bCs w:val="0"/>
          <w:color w:val="ED7D31" w:themeColor="accent2"/>
          <w:sz w:val="36"/>
          <w:szCs w:val="36"/>
          <w:lang w:val="en-US"/>
        </w:rPr>
        <w:t>!</w:t>
      </w:r>
    </w:p>
    <w:p w14:paraId="13999CB7" w14:textId="544AB819" w:rsidR="00DE2EA2" w:rsidRDefault="00B05CA5" w:rsidP="00B05CA5">
      <w:pPr>
        <w:pStyle w:val="1"/>
        <w:shd w:val="clear" w:color="auto" w:fill="FFFFFF"/>
        <w:spacing w:before="0" w:beforeAutospacing="0" w:after="0" w:afterAutospacing="0"/>
        <w:jc w:val="center"/>
        <w:rPr>
          <w:rFonts w:cstheme="minorHAnsi"/>
          <w:b w:val="0"/>
          <w:bCs w:val="0"/>
          <w:color w:val="ED7D31" w:themeColor="accent2"/>
          <w:sz w:val="36"/>
          <w:szCs w:val="36"/>
          <w:lang w:val="en-US"/>
        </w:rPr>
      </w:pPr>
      <w:r w:rsidRPr="00B05CA5">
        <w:rPr>
          <w:rFonts w:cstheme="minorHAnsi"/>
          <w:b w:val="0"/>
          <w:bCs w:val="0"/>
          <w:color w:val="ED7D31" w:themeColor="accent2"/>
          <w:sz w:val="36"/>
          <w:szCs w:val="36"/>
          <w:lang w:val="en-US"/>
        </w:rPr>
        <w:t>EPNS Central Eurasia Workshop 2025</w:t>
      </w:r>
    </w:p>
    <w:p w14:paraId="2B4A166A" w14:textId="77777777" w:rsidR="00B05CA5" w:rsidRPr="00B05CA5" w:rsidRDefault="00B05CA5" w:rsidP="00B05CA5">
      <w:pPr>
        <w:pStyle w:val="1"/>
        <w:shd w:val="clear" w:color="auto" w:fill="FFFFFF"/>
        <w:spacing w:before="0" w:beforeAutospacing="0" w:after="0" w:afterAutospacing="0"/>
        <w:jc w:val="center"/>
        <w:rPr>
          <w:rFonts w:cstheme="minorHAnsi"/>
          <w:b w:val="0"/>
          <w:bCs w:val="0"/>
          <w:color w:val="ED7D31" w:themeColor="accent2"/>
          <w:sz w:val="36"/>
          <w:szCs w:val="36"/>
          <w:lang w:val="en-US"/>
        </w:rPr>
      </w:pPr>
    </w:p>
    <w:p w14:paraId="54EC65A7" w14:textId="77777777" w:rsidR="00B05CA5" w:rsidRPr="000F3FD5" w:rsidRDefault="00B05CA5" w:rsidP="00B05CA5">
      <w:pPr>
        <w:pStyle w:val="1"/>
        <w:shd w:val="clear" w:color="auto" w:fill="FFFFFF"/>
        <w:spacing w:before="0" w:beforeAutospacing="0" w:after="0" w:afterAutospacing="0"/>
        <w:rPr>
          <w:rFonts w:cstheme="minorHAnsi"/>
          <w:bCs w:val="0"/>
          <w:sz w:val="32"/>
          <w:szCs w:val="32"/>
          <w:lang w:val="ru-RU"/>
        </w:rPr>
      </w:pPr>
      <w:r w:rsidRPr="000F3FD5">
        <w:rPr>
          <w:rFonts w:cstheme="minorHAnsi"/>
          <w:b w:val="0"/>
          <w:bCs w:val="0"/>
          <w:sz w:val="32"/>
          <w:szCs w:val="32"/>
          <w:lang w:val="ru-RU"/>
        </w:rPr>
        <w:t xml:space="preserve">Дата: </w:t>
      </w:r>
      <w:r w:rsidRPr="000F3FD5">
        <w:rPr>
          <w:rFonts w:cstheme="minorHAnsi"/>
          <w:bCs w:val="0"/>
          <w:sz w:val="32"/>
          <w:szCs w:val="32"/>
          <w:lang w:val="ru-RU"/>
        </w:rPr>
        <w:t>26-28 марта 2025 г.</w:t>
      </w:r>
    </w:p>
    <w:p w14:paraId="7E5411D7" w14:textId="77777777" w:rsidR="00B05CA5" w:rsidRPr="000F3FD5" w:rsidRDefault="00B05CA5" w:rsidP="00B05CA5">
      <w:pPr>
        <w:pStyle w:val="1"/>
        <w:shd w:val="clear" w:color="auto" w:fill="FFFFFF"/>
        <w:spacing w:before="0" w:beforeAutospacing="0" w:after="0" w:afterAutospacing="0"/>
        <w:rPr>
          <w:rFonts w:cstheme="minorHAnsi"/>
          <w:bCs w:val="0"/>
          <w:sz w:val="32"/>
          <w:szCs w:val="32"/>
          <w:lang w:val="ru-RU"/>
        </w:rPr>
      </w:pPr>
      <w:r w:rsidRPr="000F3FD5">
        <w:rPr>
          <w:rFonts w:cstheme="minorHAnsi"/>
          <w:b w:val="0"/>
          <w:bCs w:val="0"/>
          <w:sz w:val="32"/>
          <w:szCs w:val="32"/>
          <w:lang w:val="ru-RU"/>
        </w:rPr>
        <w:t xml:space="preserve">Тема: </w:t>
      </w:r>
      <w:r w:rsidRPr="000F3FD5">
        <w:rPr>
          <w:rFonts w:cstheme="minorHAnsi"/>
          <w:bCs w:val="0"/>
          <w:sz w:val="32"/>
          <w:szCs w:val="32"/>
          <w:lang w:val="ru-RU"/>
        </w:rPr>
        <w:t>Эпилептические состояния у детей от новорожденных до детства</w:t>
      </w:r>
    </w:p>
    <w:p w14:paraId="327AEA62" w14:textId="05691E53" w:rsidR="00B05CA5" w:rsidRPr="000F3FD5" w:rsidRDefault="00B05CA5" w:rsidP="00B05CA5">
      <w:pPr>
        <w:pStyle w:val="1"/>
        <w:shd w:val="clear" w:color="auto" w:fill="FFFFFF"/>
        <w:spacing w:before="0" w:beforeAutospacing="0" w:after="0" w:afterAutospacing="0"/>
        <w:rPr>
          <w:rFonts w:cstheme="minorHAnsi"/>
          <w:b w:val="0"/>
          <w:bCs w:val="0"/>
          <w:sz w:val="32"/>
          <w:szCs w:val="32"/>
          <w:lang w:val="ru-RU"/>
        </w:rPr>
      </w:pPr>
      <w:r w:rsidRPr="000F3FD5">
        <w:rPr>
          <w:rFonts w:cstheme="minorHAnsi"/>
          <w:b w:val="0"/>
          <w:bCs w:val="0"/>
          <w:sz w:val="32"/>
          <w:szCs w:val="32"/>
          <w:lang w:val="ru-RU"/>
        </w:rPr>
        <w:t xml:space="preserve">Адрес: г. Алматы, </w:t>
      </w:r>
      <w:proofErr w:type="gramStart"/>
      <w:r w:rsidRPr="000F3FD5">
        <w:rPr>
          <w:rFonts w:cstheme="minorHAnsi"/>
          <w:b w:val="0"/>
          <w:bCs w:val="0"/>
          <w:sz w:val="32"/>
          <w:szCs w:val="32"/>
          <w:lang w:val="ru-RU"/>
        </w:rPr>
        <w:t>Казахстан,  Детская</w:t>
      </w:r>
      <w:proofErr w:type="gramEnd"/>
      <w:r w:rsidRPr="000F3FD5">
        <w:rPr>
          <w:rFonts w:cstheme="minorHAnsi"/>
          <w:b w:val="0"/>
          <w:bCs w:val="0"/>
          <w:sz w:val="32"/>
          <w:szCs w:val="32"/>
          <w:lang w:val="ru-RU"/>
        </w:rPr>
        <w:t xml:space="preserve"> городская больница №2 (ул. </w:t>
      </w:r>
      <w:proofErr w:type="spellStart"/>
      <w:r w:rsidRPr="000F3FD5">
        <w:rPr>
          <w:rFonts w:cstheme="minorHAnsi"/>
          <w:b w:val="0"/>
          <w:bCs w:val="0"/>
          <w:sz w:val="32"/>
          <w:szCs w:val="32"/>
          <w:lang w:val="ru-RU"/>
        </w:rPr>
        <w:t>Алтынсарина</w:t>
      </w:r>
      <w:proofErr w:type="spellEnd"/>
      <w:r w:rsidRPr="000F3FD5">
        <w:rPr>
          <w:rFonts w:cstheme="minorHAnsi"/>
          <w:b w:val="0"/>
          <w:bCs w:val="0"/>
          <w:sz w:val="32"/>
          <w:szCs w:val="32"/>
          <w:lang w:val="ru-RU"/>
        </w:rPr>
        <w:t>, 54)</w:t>
      </w:r>
    </w:p>
    <w:p w14:paraId="246344C0" w14:textId="1F8B54D5" w:rsidR="00B05CA5" w:rsidRPr="00B05CA5" w:rsidRDefault="00B05CA5" w:rsidP="00B05CA5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rFonts w:cstheme="minorHAnsi"/>
          <w:b w:val="0"/>
          <w:bCs w:val="0"/>
          <w:color w:val="ED7D31" w:themeColor="accent2"/>
          <w:sz w:val="36"/>
          <w:szCs w:val="36"/>
          <w:lang w:val="ru-RU"/>
        </w:rPr>
      </w:pPr>
      <w:r w:rsidRPr="002F3EEB">
        <w:rPr>
          <w:rFonts w:cstheme="minorHAnsi"/>
          <w:color w:val="ED7D31" w:themeColor="accent2"/>
          <w:sz w:val="36"/>
          <w:szCs w:val="36"/>
          <w:lang w:val="ru-RU"/>
        </w:rPr>
        <w:t>Как</w:t>
      </w:r>
      <w:r w:rsidRPr="000F3FD5">
        <w:rPr>
          <w:rFonts w:cstheme="minorHAnsi"/>
          <w:color w:val="ED7D31" w:themeColor="accent2"/>
          <w:sz w:val="36"/>
          <w:szCs w:val="36"/>
          <w:lang w:val="ru-RU"/>
        </w:rPr>
        <w:t xml:space="preserve"> </w:t>
      </w:r>
      <w:r w:rsidRPr="002F3EEB">
        <w:rPr>
          <w:rFonts w:cstheme="minorHAnsi"/>
          <w:color w:val="ED7D31" w:themeColor="accent2"/>
          <w:sz w:val="36"/>
          <w:szCs w:val="36"/>
          <w:lang w:val="ru-RU"/>
        </w:rPr>
        <w:t>зарегистрироваться</w:t>
      </w:r>
      <w:r>
        <w:rPr>
          <w:rFonts w:cstheme="minorHAnsi"/>
          <w:color w:val="ED7D31" w:themeColor="accent2"/>
          <w:sz w:val="36"/>
          <w:szCs w:val="36"/>
          <w:lang w:val="ru-RU"/>
        </w:rPr>
        <w:t>:</w:t>
      </w:r>
    </w:p>
    <w:p w14:paraId="5EEC2825" w14:textId="5B442070" w:rsidR="00DE2EA2" w:rsidRDefault="00DE2EA2" w:rsidP="00DE2EA2">
      <w:pPr>
        <w:spacing w:after="0" w:line="240" w:lineRule="auto"/>
        <w:outlineLvl w:val="2"/>
        <w:rPr>
          <w:rFonts w:eastAsia="Times New Roman" w:cstheme="minorHAnsi"/>
          <w:b/>
          <w:bCs/>
          <w:color w:val="FF0000"/>
          <w:sz w:val="28"/>
          <w:szCs w:val="28"/>
          <w:lang w:val="ru-RU" w:eastAsia="en-GB"/>
        </w:rPr>
      </w:pPr>
      <w:r w:rsidRPr="002F3EEB">
        <w:rPr>
          <w:rFonts w:eastAsia="Times New Roman" w:cstheme="minorHAnsi"/>
          <w:b/>
          <w:bCs/>
          <w:sz w:val="28"/>
          <w:szCs w:val="28"/>
          <w:lang w:val="ru-RU" w:eastAsia="en-GB"/>
        </w:rPr>
        <w:t xml:space="preserve">Для регистрации </w:t>
      </w:r>
      <w:hyperlink r:id="rId8" w:history="1">
        <w:r w:rsidR="00EE358E" w:rsidRPr="00CB6E3C">
          <w:rPr>
            <w:rStyle w:val="a5"/>
            <w:rFonts w:eastAsia="Times New Roman" w:cstheme="minorHAnsi"/>
            <w:b/>
            <w:bCs/>
            <w:sz w:val="28"/>
            <w:szCs w:val="28"/>
            <w:lang w:val="ru-RU" w:eastAsia="en-GB"/>
          </w:rPr>
          <w:t>https://www.epns.info/epns-central-eurasia-workshop-2025-in-person-registration-fee-to-be-paid/</w:t>
        </w:r>
      </w:hyperlink>
      <w:r w:rsidR="00EE358E">
        <w:rPr>
          <w:rFonts w:eastAsia="Times New Roman" w:cstheme="minorHAnsi"/>
          <w:b/>
          <w:bCs/>
          <w:color w:val="FF0000"/>
          <w:sz w:val="28"/>
          <w:szCs w:val="28"/>
          <w:lang w:val="ru-RU" w:eastAsia="en-GB"/>
        </w:rPr>
        <w:t xml:space="preserve"> </w:t>
      </w:r>
    </w:p>
    <w:p w14:paraId="19A7A45D" w14:textId="3F42355D" w:rsidR="00B05CA5" w:rsidRPr="00B05CA5" w:rsidRDefault="00B05CA5" w:rsidP="00B05CA5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rFonts w:cstheme="minorHAnsi"/>
          <w:color w:val="ED7D31" w:themeColor="accent2"/>
          <w:sz w:val="36"/>
          <w:szCs w:val="36"/>
          <w:lang w:val="ru-RU"/>
        </w:rPr>
      </w:pPr>
      <w:r w:rsidRPr="002F3EEB">
        <w:rPr>
          <w:rFonts w:cstheme="minorHAnsi"/>
          <w:color w:val="ED7D31" w:themeColor="accent2"/>
          <w:sz w:val="36"/>
          <w:szCs w:val="36"/>
          <w:lang w:val="ru-RU"/>
        </w:rPr>
        <w:t>Как</w:t>
      </w:r>
      <w:r w:rsidRPr="00B05CA5">
        <w:rPr>
          <w:rFonts w:cstheme="minorHAnsi"/>
          <w:color w:val="ED7D31" w:themeColor="accent2"/>
          <w:sz w:val="36"/>
          <w:szCs w:val="36"/>
          <w:lang w:val="ru-RU"/>
        </w:rPr>
        <w:t xml:space="preserve"> оплатить</w:t>
      </w:r>
      <w:r>
        <w:rPr>
          <w:rFonts w:cstheme="minorHAnsi"/>
          <w:color w:val="ED7D31" w:themeColor="accent2"/>
          <w:sz w:val="36"/>
          <w:szCs w:val="36"/>
          <w:lang w:val="ru-RU"/>
        </w:rPr>
        <w:t>:</w:t>
      </w:r>
      <w:r w:rsidRPr="00B05CA5">
        <w:rPr>
          <w:rFonts w:cstheme="minorHAnsi"/>
          <w:color w:val="ED7D31" w:themeColor="accent2"/>
          <w:sz w:val="36"/>
          <w:szCs w:val="36"/>
          <w:lang w:val="ru-RU"/>
        </w:rPr>
        <w:t xml:space="preserve"> </w:t>
      </w:r>
    </w:p>
    <w:p w14:paraId="14930D29" w14:textId="7E8EC773" w:rsidR="00ED48EF" w:rsidRPr="001247E5" w:rsidRDefault="00DE2EA2" w:rsidP="00DE2EA2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val="ru-RU" w:eastAsia="en-GB"/>
        </w:rPr>
      </w:pPr>
      <w:r w:rsidRPr="002F3EEB">
        <w:rPr>
          <w:rFonts w:eastAsia="Times New Roman" w:cstheme="minorHAnsi"/>
          <w:b/>
          <w:bCs/>
          <w:sz w:val="28"/>
          <w:szCs w:val="28"/>
          <w:lang w:val="ru-RU" w:eastAsia="en-GB"/>
        </w:rPr>
        <w:t xml:space="preserve">Для оплаты регистрационного взноса: </w:t>
      </w:r>
      <w:bookmarkStart w:id="0" w:name="_Hlk181265831"/>
      <w:r w:rsidR="001247E5" w:rsidRPr="001247E5">
        <w:rPr>
          <w:sz w:val="28"/>
          <w:szCs w:val="28"/>
        </w:rPr>
        <w:fldChar w:fldCharType="begin"/>
      </w:r>
      <w:r w:rsidR="001247E5" w:rsidRPr="001247E5">
        <w:rPr>
          <w:sz w:val="28"/>
          <w:szCs w:val="28"/>
          <w:lang w:val="ru-RU"/>
        </w:rPr>
        <w:instrText xml:space="preserve"> </w:instrText>
      </w:r>
      <w:r w:rsidR="001247E5" w:rsidRPr="001247E5">
        <w:rPr>
          <w:sz w:val="28"/>
          <w:szCs w:val="28"/>
        </w:rPr>
        <w:instrText>HYPERLINK</w:instrText>
      </w:r>
      <w:r w:rsidR="001247E5" w:rsidRPr="001247E5">
        <w:rPr>
          <w:sz w:val="28"/>
          <w:szCs w:val="28"/>
          <w:lang w:val="ru-RU"/>
        </w:rPr>
        <w:instrText xml:space="preserve"> "</w:instrText>
      </w:r>
      <w:r w:rsidR="001247E5" w:rsidRPr="001247E5">
        <w:rPr>
          <w:sz w:val="28"/>
          <w:szCs w:val="28"/>
        </w:rPr>
        <w:instrText>https</w:instrText>
      </w:r>
      <w:r w:rsidR="001247E5" w:rsidRPr="001247E5">
        <w:rPr>
          <w:sz w:val="28"/>
          <w:szCs w:val="28"/>
          <w:lang w:val="ru-RU"/>
        </w:rPr>
        <w:instrText>://</w:instrText>
      </w:r>
      <w:r w:rsidR="001247E5" w:rsidRPr="001247E5">
        <w:rPr>
          <w:sz w:val="28"/>
          <w:szCs w:val="28"/>
        </w:rPr>
        <w:instrText>neuro</w:instrText>
      </w:r>
      <w:r w:rsidR="001247E5" w:rsidRPr="001247E5">
        <w:rPr>
          <w:sz w:val="28"/>
          <w:szCs w:val="28"/>
          <w:lang w:val="ru-RU"/>
        </w:rPr>
        <w:instrText>-</w:instrText>
      </w:r>
      <w:r w:rsidR="001247E5" w:rsidRPr="001247E5">
        <w:rPr>
          <w:sz w:val="28"/>
          <w:szCs w:val="28"/>
        </w:rPr>
        <w:instrText>site</w:instrText>
      </w:r>
      <w:r w:rsidR="001247E5" w:rsidRPr="001247E5">
        <w:rPr>
          <w:sz w:val="28"/>
          <w:szCs w:val="28"/>
          <w:lang w:val="ru-RU"/>
        </w:rPr>
        <w:instrText>.</w:instrText>
      </w:r>
      <w:r w:rsidR="001247E5" w:rsidRPr="001247E5">
        <w:rPr>
          <w:sz w:val="28"/>
          <w:szCs w:val="28"/>
        </w:rPr>
        <w:instrText>kz</w:instrText>
      </w:r>
      <w:r w:rsidR="001247E5" w:rsidRPr="001247E5">
        <w:rPr>
          <w:sz w:val="28"/>
          <w:szCs w:val="28"/>
          <w:lang w:val="ru-RU"/>
        </w:rPr>
        <w:instrText>/</w:instrText>
      </w:r>
      <w:r w:rsidR="001247E5" w:rsidRPr="001247E5">
        <w:rPr>
          <w:sz w:val="28"/>
          <w:szCs w:val="28"/>
        </w:rPr>
        <w:instrText>epns</w:instrText>
      </w:r>
      <w:r w:rsidR="001247E5" w:rsidRPr="001247E5">
        <w:rPr>
          <w:sz w:val="28"/>
          <w:szCs w:val="28"/>
          <w:lang w:val="ru-RU"/>
        </w:rPr>
        <w:instrText>-</w:instrText>
      </w:r>
      <w:r w:rsidR="001247E5" w:rsidRPr="001247E5">
        <w:rPr>
          <w:sz w:val="28"/>
          <w:szCs w:val="28"/>
        </w:rPr>
        <w:instrText>central</w:instrText>
      </w:r>
      <w:r w:rsidR="001247E5" w:rsidRPr="001247E5">
        <w:rPr>
          <w:sz w:val="28"/>
          <w:szCs w:val="28"/>
          <w:lang w:val="ru-RU"/>
        </w:rPr>
        <w:instrText>-</w:instrText>
      </w:r>
      <w:r w:rsidR="001247E5" w:rsidRPr="001247E5">
        <w:rPr>
          <w:sz w:val="28"/>
          <w:szCs w:val="28"/>
        </w:rPr>
        <w:instrText>eurasia</w:instrText>
      </w:r>
      <w:r w:rsidR="001247E5" w:rsidRPr="001247E5">
        <w:rPr>
          <w:sz w:val="28"/>
          <w:szCs w:val="28"/>
          <w:lang w:val="ru-RU"/>
        </w:rPr>
        <w:instrText>-</w:instrText>
      </w:r>
      <w:r w:rsidR="001247E5" w:rsidRPr="001247E5">
        <w:rPr>
          <w:sz w:val="28"/>
          <w:szCs w:val="28"/>
        </w:rPr>
        <w:instrText>workshop</w:instrText>
      </w:r>
      <w:r w:rsidR="001247E5" w:rsidRPr="001247E5">
        <w:rPr>
          <w:sz w:val="28"/>
          <w:szCs w:val="28"/>
          <w:lang w:val="ru-RU"/>
        </w:rPr>
        <w:instrText xml:space="preserve">/" </w:instrText>
      </w:r>
      <w:r w:rsidR="001247E5" w:rsidRPr="001247E5">
        <w:rPr>
          <w:sz w:val="28"/>
          <w:szCs w:val="28"/>
        </w:rPr>
        <w:fldChar w:fldCharType="separate"/>
      </w:r>
      <w:r w:rsidR="001247E5" w:rsidRPr="001247E5">
        <w:rPr>
          <w:rStyle w:val="a5"/>
          <w:sz w:val="28"/>
          <w:szCs w:val="28"/>
        </w:rPr>
        <w:t>https</w:t>
      </w:r>
      <w:r w:rsidR="001247E5" w:rsidRPr="001247E5">
        <w:rPr>
          <w:rStyle w:val="a5"/>
          <w:sz w:val="28"/>
          <w:szCs w:val="28"/>
          <w:lang w:val="ru-RU"/>
        </w:rPr>
        <w:t>://</w:t>
      </w:r>
      <w:r w:rsidR="001247E5" w:rsidRPr="001247E5">
        <w:rPr>
          <w:rStyle w:val="a5"/>
          <w:sz w:val="28"/>
          <w:szCs w:val="28"/>
        </w:rPr>
        <w:t>neuro</w:t>
      </w:r>
      <w:r w:rsidR="001247E5" w:rsidRPr="001247E5">
        <w:rPr>
          <w:rStyle w:val="a5"/>
          <w:sz w:val="28"/>
          <w:szCs w:val="28"/>
          <w:lang w:val="ru-RU"/>
        </w:rPr>
        <w:t>-</w:t>
      </w:r>
      <w:r w:rsidR="001247E5" w:rsidRPr="001247E5">
        <w:rPr>
          <w:rStyle w:val="a5"/>
          <w:sz w:val="28"/>
          <w:szCs w:val="28"/>
        </w:rPr>
        <w:t>site</w:t>
      </w:r>
      <w:r w:rsidR="001247E5" w:rsidRPr="001247E5">
        <w:rPr>
          <w:rStyle w:val="a5"/>
          <w:sz w:val="28"/>
          <w:szCs w:val="28"/>
          <w:lang w:val="ru-RU"/>
        </w:rPr>
        <w:t>.</w:t>
      </w:r>
      <w:proofErr w:type="spellStart"/>
      <w:r w:rsidR="001247E5" w:rsidRPr="001247E5">
        <w:rPr>
          <w:rStyle w:val="a5"/>
          <w:sz w:val="28"/>
          <w:szCs w:val="28"/>
        </w:rPr>
        <w:t>kz</w:t>
      </w:r>
      <w:proofErr w:type="spellEnd"/>
      <w:r w:rsidR="001247E5" w:rsidRPr="001247E5">
        <w:rPr>
          <w:rStyle w:val="a5"/>
          <w:sz w:val="28"/>
          <w:szCs w:val="28"/>
          <w:lang w:val="ru-RU"/>
        </w:rPr>
        <w:t>/</w:t>
      </w:r>
      <w:proofErr w:type="spellStart"/>
      <w:r w:rsidR="001247E5" w:rsidRPr="001247E5">
        <w:rPr>
          <w:rStyle w:val="a5"/>
          <w:sz w:val="28"/>
          <w:szCs w:val="28"/>
        </w:rPr>
        <w:t>epns</w:t>
      </w:r>
      <w:proofErr w:type="spellEnd"/>
      <w:r w:rsidR="001247E5" w:rsidRPr="001247E5">
        <w:rPr>
          <w:rStyle w:val="a5"/>
          <w:sz w:val="28"/>
          <w:szCs w:val="28"/>
          <w:lang w:val="ru-RU"/>
        </w:rPr>
        <w:t>-</w:t>
      </w:r>
      <w:r w:rsidR="001247E5" w:rsidRPr="001247E5">
        <w:rPr>
          <w:rStyle w:val="a5"/>
          <w:sz w:val="28"/>
          <w:szCs w:val="28"/>
        </w:rPr>
        <w:t>central</w:t>
      </w:r>
      <w:r w:rsidR="001247E5" w:rsidRPr="001247E5">
        <w:rPr>
          <w:rStyle w:val="a5"/>
          <w:sz w:val="28"/>
          <w:szCs w:val="28"/>
          <w:lang w:val="ru-RU"/>
        </w:rPr>
        <w:t>-</w:t>
      </w:r>
      <w:proofErr w:type="spellStart"/>
      <w:r w:rsidR="001247E5" w:rsidRPr="001247E5">
        <w:rPr>
          <w:rStyle w:val="a5"/>
          <w:sz w:val="28"/>
          <w:szCs w:val="28"/>
        </w:rPr>
        <w:t>eurasia</w:t>
      </w:r>
      <w:proofErr w:type="spellEnd"/>
      <w:r w:rsidR="001247E5" w:rsidRPr="001247E5">
        <w:rPr>
          <w:rStyle w:val="a5"/>
          <w:sz w:val="28"/>
          <w:szCs w:val="28"/>
          <w:lang w:val="ru-RU"/>
        </w:rPr>
        <w:t>-</w:t>
      </w:r>
      <w:r w:rsidR="001247E5" w:rsidRPr="001247E5">
        <w:rPr>
          <w:rStyle w:val="a5"/>
          <w:sz w:val="28"/>
          <w:szCs w:val="28"/>
        </w:rPr>
        <w:t>workshop</w:t>
      </w:r>
      <w:r w:rsidR="001247E5" w:rsidRPr="001247E5">
        <w:rPr>
          <w:rStyle w:val="a5"/>
          <w:sz w:val="28"/>
          <w:szCs w:val="28"/>
          <w:lang w:val="ru-RU"/>
        </w:rPr>
        <w:t>/</w:t>
      </w:r>
      <w:r w:rsidR="001247E5" w:rsidRPr="001247E5">
        <w:rPr>
          <w:sz w:val="28"/>
          <w:szCs w:val="28"/>
        </w:rPr>
        <w:fldChar w:fldCharType="end"/>
      </w:r>
      <w:r w:rsidR="001247E5" w:rsidRPr="001247E5">
        <w:rPr>
          <w:sz w:val="28"/>
          <w:szCs w:val="28"/>
          <w:lang w:val="ru-RU"/>
        </w:rPr>
        <w:t xml:space="preserve"> </w:t>
      </w:r>
    </w:p>
    <w:bookmarkEnd w:id="0"/>
    <w:p w14:paraId="660B455C" w14:textId="77777777" w:rsidR="00A378AD" w:rsidRPr="00D32840" w:rsidRDefault="00A378AD" w:rsidP="00BC5EBB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val="ru-RU" w:eastAsia="en-GB"/>
        </w:rPr>
      </w:pPr>
      <w:r w:rsidRPr="00D32840">
        <w:rPr>
          <w:rFonts w:eastAsia="Times New Roman" w:cstheme="minorHAnsi"/>
          <w:b/>
          <w:bCs/>
          <w:sz w:val="28"/>
          <w:szCs w:val="28"/>
          <w:lang w:val="ru-RU" w:eastAsia="en-GB"/>
        </w:rPr>
        <w:t>Для резидентов Республики Казахстан:</w:t>
      </w:r>
    </w:p>
    <w:p w14:paraId="25D0AF95" w14:textId="77777777" w:rsidR="00AB3BF2" w:rsidRDefault="00BC5EBB" w:rsidP="00AB3BF2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FF0000"/>
          <w:sz w:val="32"/>
          <w:szCs w:val="32"/>
          <w:lang w:val="ru-RU" w:eastAsia="en-GB"/>
        </w:rPr>
      </w:pPr>
      <w:r w:rsidRPr="00BC5EBB">
        <w:rPr>
          <w:rFonts w:eastAsia="Times New Roman" w:cstheme="minorHAnsi"/>
          <w:sz w:val="28"/>
          <w:szCs w:val="28"/>
          <w:lang w:val="ru-RU" w:eastAsia="en-GB"/>
        </w:rPr>
        <w:t>Чтобы оплатить регистрационный взнос</w:t>
      </w:r>
      <w:r w:rsidR="00C23012">
        <w:rPr>
          <w:rFonts w:eastAsia="Times New Roman" w:cstheme="minorHAnsi"/>
          <w:sz w:val="28"/>
          <w:szCs w:val="28"/>
          <w:lang w:val="ru-RU" w:eastAsia="en-GB"/>
        </w:rPr>
        <w:t xml:space="preserve"> (КНП 171)</w:t>
      </w:r>
      <w:r w:rsidRPr="00BC5EBB">
        <w:rPr>
          <w:rFonts w:eastAsia="Times New Roman" w:cstheme="minorHAnsi"/>
          <w:sz w:val="28"/>
          <w:szCs w:val="28"/>
          <w:lang w:val="ru-RU" w:eastAsia="en-GB"/>
        </w:rPr>
        <w:t xml:space="preserve"> семинара EPNS Central Eurasia в размере 200 евро</w:t>
      </w:r>
      <w:r w:rsidR="00A378AD">
        <w:rPr>
          <w:rFonts w:eastAsia="Times New Roman" w:cstheme="minorHAnsi"/>
          <w:sz w:val="28"/>
          <w:szCs w:val="28"/>
          <w:lang w:val="ru-RU" w:eastAsia="en-GB"/>
        </w:rPr>
        <w:t xml:space="preserve"> (перевод в тенге по курсу </w:t>
      </w:r>
      <w:proofErr w:type="spellStart"/>
      <w:r w:rsidR="00A378AD">
        <w:rPr>
          <w:rFonts w:eastAsia="Times New Roman" w:cstheme="minorHAnsi"/>
          <w:sz w:val="28"/>
          <w:szCs w:val="28"/>
          <w:lang w:val="en-US" w:eastAsia="en-GB"/>
        </w:rPr>
        <w:t>ForteBank</w:t>
      </w:r>
      <w:proofErr w:type="spellEnd"/>
      <w:r w:rsidR="00A378AD">
        <w:rPr>
          <w:rFonts w:eastAsia="Times New Roman" w:cstheme="minorHAnsi"/>
          <w:sz w:val="28"/>
          <w:szCs w:val="28"/>
          <w:lang w:val="ru-RU" w:eastAsia="en-GB"/>
        </w:rPr>
        <w:t>)</w:t>
      </w:r>
      <w:r w:rsidRPr="00BC5EBB">
        <w:rPr>
          <w:rFonts w:eastAsia="Times New Roman" w:cstheme="minorHAnsi"/>
          <w:sz w:val="28"/>
          <w:szCs w:val="28"/>
          <w:lang w:val="ru-RU" w:eastAsia="en-GB"/>
        </w:rPr>
        <w:t xml:space="preserve">, вы можете осуществить платеж через мобильное приложение </w:t>
      </w:r>
      <w:r>
        <w:rPr>
          <w:rFonts w:eastAsia="Times New Roman" w:cstheme="minorHAnsi"/>
          <w:sz w:val="28"/>
          <w:szCs w:val="28"/>
          <w:lang w:val="ru-RU" w:eastAsia="en-GB"/>
        </w:rPr>
        <w:t xml:space="preserve">вашего банка </w:t>
      </w:r>
      <w:r w:rsidRPr="00BC5EBB">
        <w:rPr>
          <w:rFonts w:eastAsia="Times New Roman" w:cstheme="minorHAnsi"/>
          <w:sz w:val="28"/>
          <w:szCs w:val="28"/>
          <w:lang w:val="ru-RU" w:eastAsia="en-GB"/>
        </w:rPr>
        <w:t>на указанный номер карты</w:t>
      </w:r>
      <w:r w:rsidR="00C23012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r w:rsidR="00C23012" w:rsidRPr="00C23012">
        <w:rPr>
          <w:rFonts w:eastAsia="Times New Roman" w:cstheme="minorHAnsi"/>
          <w:b/>
          <w:bCs/>
          <w:color w:val="FF0000"/>
          <w:sz w:val="32"/>
          <w:szCs w:val="32"/>
          <w:lang w:val="ru-RU" w:eastAsia="en-GB"/>
        </w:rPr>
        <w:t>5477 5200 0116 6776</w:t>
      </w:r>
      <w:r w:rsidR="00AB3BF2" w:rsidRPr="00AB3BF2">
        <w:rPr>
          <w:rFonts w:eastAsia="Times New Roman" w:cstheme="minorHAnsi"/>
          <w:b/>
          <w:bCs/>
          <w:color w:val="FF0000"/>
          <w:sz w:val="32"/>
          <w:szCs w:val="32"/>
          <w:lang w:val="ru-RU" w:eastAsia="en-GB"/>
        </w:rPr>
        <w:t xml:space="preserve"> </w:t>
      </w:r>
    </w:p>
    <w:p w14:paraId="18220097" w14:textId="51ECB641" w:rsidR="00BC5EBB" w:rsidRPr="00AB3BF2" w:rsidRDefault="00AB3BF2" w:rsidP="00BC5EBB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val="ru-RU" w:eastAsia="en-GB"/>
        </w:rPr>
      </w:pPr>
      <w:r w:rsidRPr="00AB3BF2">
        <w:rPr>
          <w:rFonts w:eastAsia="Times New Roman" w:cstheme="minorHAnsi"/>
          <w:sz w:val="28"/>
          <w:szCs w:val="28"/>
          <w:lang w:val="ru-RU" w:eastAsia="en-GB"/>
        </w:rPr>
        <w:t>После оплаты просим направить ФИО и квитанцию об оплате на info@neuro-site.kz</w:t>
      </w:r>
    </w:p>
    <w:p w14:paraId="2AACE189" w14:textId="1673E16A" w:rsidR="00C23012" w:rsidRDefault="00C23012" w:rsidP="00BC5EBB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bookmarkStart w:id="1" w:name="_Hlk181265457"/>
      <w:r w:rsidRPr="00D32840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en-GB"/>
        </w:rPr>
        <w:t>Оплата с иностранных банков в валюте (</w:t>
      </w:r>
      <w:r w:rsidRPr="001247E5">
        <w:rPr>
          <w:rFonts w:eastAsia="Times New Roman" w:cstheme="minorHAnsi"/>
          <w:b/>
          <w:bCs/>
          <w:color w:val="000000" w:themeColor="text1"/>
          <w:sz w:val="28"/>
          <w:szCs w:val="28"/>
          <w:u w:val="single"/>
          <w:lang w:val="ru-RU" w:eastAsia="en-GB"/>
        </w:rPr>
        <w:t>Евро</w:t>
      </w:r>
      <w:r w:rsidRPr="00D32840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en-GB"/>
        </w:rPr>
        <w:t>) осуществляется по реквизитам</w:t>
      </w:r>
      <w:r>
        <w:rPr>
          <w:rFonts w:eastAsia="Times New Roman" w:cstheme="minorHAnsi"/>
          <w:sz w:val="28"/>
          <w:szCs w:val="28"/>
          <w:lang w:val="ru-RU" w:eastAsia="en-GB"/>
        </w:rPr>
        <w:t>:</w:t>
      </w:r>
    </w:p>
    <w:bookmarkEnd w:id="1"/>
    <w:p w14:paraId="1A901FF0" w14:textId="77777777" w:rsidR="00C23012" w:rsidRPr="00C23012" w:rsidRDefault="00C23012" w:rsidP="00C23012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r w:rsidRPr="00C23012">
        <w:rPr>
          <w:rFonts w:eastAsia="Times New Roman" w:cstheme="minorHAnsi"/>
          <w:sz w:val="28"/>
          <w:szCs w:val="28"/>
          <w:lang w:val="ru-RU" w:eastAsia="en-GB"/>
        </w:rPr>
        <w:t>ИИК (номер счета): KZ6296503F0010679642EUR</w:t>
      </w:r>
    </w:p>
    <w:p w14:paraId="26260B69" w14:textId="3FDA812B" w:rsidR="00C23012" w:rsidRPr="00C23012" w:rsidRDefault="00C23012" w:rsidP="00C23012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r w:rsidRPr="00C23012">
        <w:rPr>
          <w:rFonts w:eastAsia="Times New Roman" w:cstheme="minorHAnsi"/>
          <w:sz w:val="28"/>
          <w:szCs w:val="28"/>
          <w:lang w:val="ru-RU" w:eastAsia="en-GB"/>
        </w:rPr>
        <w:t>БИК банка: IRTYKZKA</w:t>
      </w:r>
    </w:p>
    <w:p w14:paraId="1C909117" w14:textId="4203A644" w:rsidR="00C23012" w:rsidRPr="00C23012" w:rsidRDefault="00C23012" w:rsidP="00C23012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r w:rsidRPr="00C23012">
        <w:rPr>
          <w:rFonts w:eastAsia="Times New Roman" w:cstheme="minorHAnsi"/>
          <w:sz w:val="28"/>
          <w:szCs w:val="28"/>
          <w:lang w:val="ru-RU" w:eastAsia="en-GB"/>
        </w:rPr>
        <w:t>Название филиала: Филиал АО "</w:t>
      </w:r>
      <w:proofErr w:type="spellStart"/>
      <w:r w:rsidRPr="00C23012">
        <w:rPr>
          <w:rFonts w:eastAsia="Times New Roman" w:cstheme="minorHAnsi"/>
          <w:sz w:val="28"/>
          <w:szCs w:val="28"/>
          <w:lang w:val="ru-RU" w:eastAsia="en-GB"/>
        </w:rPr>
        <w:t>ForteBank"в</w:t>
      </w:r>
      <w:proofErr w:type="spellEnd"/>
      <w:r w:rsidRPr="00C23012">
        <w:rPr>
          <w:rFonts w:eastAsia="Times New Roman" w:cstheme="minorHAnsi"/>
          <w:sz w:val="28"/>
          <w:szCs w:val="28"/>
          <w:lang w:val="ru-RU" w:eastAsia="en-GB"/>
        </w:rPr>
        <w:t xml:space="preserve"> г. Астана</w:t>
      </w:r>
    </w:p>
    <w:p w14:paraId="711ADFF1" w14:textId="77777777" w:rsidR="00C23012" w:rsidRPr="00C23012" w:rsidRDefault="00C23012" w:rsidP="00C23012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proofErr w:type="spellStart"/>
      <w:r w:rsidRPr="00C23012">
        <w:rPr>
          <w:rFonts w:eastAsia="Times New Roman" w:cstheme="minorHAnsi"/>
          <w:sz w:val="28"/>
          <w:szCs w:val="28"/>
          <w:lang w:val="ru-RU" w:eastAsia="en-GB"/>
        </w:rPr>
        <w:t>БеК</w:t>
      </w:r>
      <w:proofErr w:type="spellEnd"/>
      <w:r w:rsidRPr="00C23012">
        <w:rPr>
          <w:rFonts w:eastAsia="Times New Roman" w:cstheme="minorHAnsi"/>
          <w:sz w:val="28"/>
          <w:szCs w:val="28"/>
          <w:lang w:val="ru-RU" w:eastAsia="en-GB"/>
        </w:rPr>
        <w:t xml:space="preserve"> (</w:t>
      </w:r>
      <w:proofErr w:type="spellStart"/>
      <w:r w:rsidRPr="00C23012">
        <w:rPr>
          <w:rFonts w:eastAsia="Times New Roman" w:cstheme="minorHAnsi"/>
          <w:sz w:val="28"/>
          <w:szCs w:val="28"/>
          <w:lang w:val="ru-RU" w:eastAsia="en-GB"/>
        </w:rPr>
        <w:t>КБе</w:t>
      </w:r>
      <w:proofErr w:type="spellEnd"/>
      <w:r w:rsidRPr="00C23012">
        <w:rPr>
          <w:rFonts w:eastAsia="Times New Roman" w:cstheme="minorHAnsi"/>
          <w:sz w:val="28"/>
          <w:szCs w:val="28"/>
          <w:lang w:val="ru-RU" w:eastAsia="en-GB"/>
        </w:rPr>
        <w:t>): 18</w:t>
      </w:r>
    </w:p>
    <w:p w14:paraId="2F0E106C" w14:textId="504DFE6B" w:rsidR="00C23012" w:rsidRPr="00C23012" w:rsidRDefault="00C23012" w:rsidP="00C23012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r w:rsidRPr="00C23012">
        <w:rPr>
          <w:rFonts w:eastAsia="Times New Roman" w:cstheme="minorHAnsi"/>
          <w:sz w:val="28"/>
          <w:szCs w:val="28"/>
          <w:lang w:val="ru-RU" w:eastAsia="en-GB"/>
        </w:rPr>
        <w:t>Компания: ОО «Общество детских не</w:t>
      </w:r>
      <w:r>
        <w:rPr>
          <w:rFonts w:eastAsia="Times New Roman" w:cstheme="minorHAnsi"/>
          <w:sz w:val="28"/>
          <w:szCs w:val="28"/>
          <w:lang w:val="ru-RU" w:eastAsia="en-GB"/>
        </w:rPr>
        <w:t>вролог</w:t>
      </w:r>
      <w:r w:rsidRPr="00C23012">
        <w:rPr>
          <w:rFonts w:eastAsia="Times New Roman" w:cstheme="minorHAnsi"/>
          <w:sz w:val="28"/>
          <w:szCs w:val="28"/>
          <w:lang w:val="ru-RU" w:eastAsia="en-GB"/>
        </w:rPr>
        <w:t>ов, нейрофизиологов, психиатров и психотерапевтов»</w:t>
      </w:r>
    </w:p>
    <w:p w14:paraId="4998BA0E" w14:textId="77777777" w:rsidR="00C23012" w:rsidRPr="00C23012" w:rsidRDefault="00C23012" w:rsidP="00C23012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r w:rsidRPr="00C23012">
        <w:rPr>
          <w:rFonts w:eastAsia="Times New Roman" w:cstheme="minorHAnsi"/>
          <w:sz w:val="28"/>
          <w:szCs w:val="28"/>
          <w:lang w:val="ru-RU" w:eastAsia="en-GB"/>
        </w:rPr>
        <w:t>БСН (БИН): 180640012684</w:t>
      </w:r>
    </w:p>
    <w:p w14:paraId="0326751E" w14:textId="033AF6F8" w:rsidR="00C23012" w:rsidRPr="00C23012" w:rsidRDefault="00C23012" w:rsidP="00C23012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r w:rsidRPr="00C23012">
        <w:rPr>
          <w:rFonts w:eastAsia="Times New Roman" w:cstheme="minorHAnsi"/>
          <w:sz w:val="28"/>
          <w:szCs w:val="28"/>
          <w:lang w:val="ru-RU" w:eastAsia="en-GB"/>
        </w:rPr>
        <w:t xml:space="preserve">Адрес компании: 010000, КАЗАХСТАН, Г. АСТАНА, </w:t>
      </w:r>
      <w:proofErr w:type="gramStart"/>
      <w:r w:rsidR="001247E5" w:rsidRPr="001247E5">
        <w:rPr>
          <w:rFonts w:eastAsia="Times New Roman" w:cstheme="minorHAnsi"/>
          <w:sz w:val="28"/>
          <w:szCs w:val="28"/>
          <w:lang w:val="ru-RU" w:eastAsia="en-GB"/>
        </w:rPr>
        <w:t xml:space="preserve">НҰРА </w:t>
      </w:r>
      <w:r w:rsidRPr="00C23012">
        <w:rPr>
          <w:rFonts w:eastAsia="Times New Roman" w:cstheme="minorHAnsi"/>
          <w:sz w:val="28"/>
          <w:szCs w:val="28"/>
          <w:lang w:val="ru-RU" w:eastAsia="en-GB"/>
        </w:rPr>
        <w:t xml:space="preserve"> р</w:t>
      </w:r>
      <w:proofErr w:type="gramEnd"/>
      <w:r w:rsidRPr="00C23012">
        <w:rPr>
          <w:rFonts w:eastAsia="Times New Roman" w:cstheme="minorHAnsi"/>
          <w:sz w:val="28"/>
          <w:szCs w:val="28"/>
          <w:lang w:val="ru-RU" w:eastAsia="en-GB"/>
        </w:rPr>
        <w:t>-н, ул. КАБАНБА</w:t>
      </w:r>
      <w:r w:rsidR="00D32840">
        <w:rPr>
          <w:rFonts w:eastAsia="Times New Roman" w:cstheme="minorHAnsi"/>
          <w:sz w:val="28"/>
          <w:szCs w:val="28"/>
          <w:lang w:val="ru-RU" w:eastAsia="en-GB"/>
        </w:rPr>
        <w:t>Й</w:t>
      </w:r>
      <w:r w:rsidR="001247E5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r w:rsidRPr="00C23012">
        <w:rPr>
          <w:rFonts w:eastAsia="Times New Roman" w:cstheme="minorHAnsi"/>
          <w:sz w:val="28"/>
          <w:szCs w:val="28"/>
          <w:lang w:val="ru-RU" w:eastAsia="en-GB"/>
        </w:rPr>
        <w:t>БАТ</w:t>
      </w:r>
      <w:r w:rsidR="00D32840">
        <w:rPr>
          <w:rFonts w:eastAsia="Times New Roman" w:cstheme="minorHAnsi"/>
          <w:sz w:val="28"/>
          <w:szCs w:val="28"/>
          <w:lang w:val="ru-RU" w:eastAsia="en-GB"/>
        </w:rPr>
        <w:t>Ы</w:t>
      </w:r>
      <w:r w:rsidRPr="00C23012">
        <w:rPr>
          <w:rFonts w:eastAsia="Times New Roman" w:cstheme="minorHAnsi"/>
          <w:sz w:val="28"/>
          <w:szCs w:val="28"/>
          <w:lang w:val="ru-RU" w:eastAsia="en-GB"/>
        </w:rPr>
        <w:t xml:space="preserve">РА, дом 29/1, кв. </w:t>
      </w:r>
      <w:r w:rsidR="00D32840">
        <w:rPr>
          <w:rFonts w:eastAsia="Times New Roman" w:cstheme="minorHAnsi"/>
          <w:sz w:val="28"/>
          <w:szCs w:val="28"/>
          <w:lang w:val="ru-RU" w:eastAsia="en-GB"/>
        </w:rPr>
        <w:t>33</w:t>
      </w:r>
    </w:p>
    <w:p w14:paraId="769B4DE3" w14:textId="4349F0CD" w:rsidR="00C23012" w:rsidRDefault="001247E5" w:rsidP="00C23012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r>
        <w:rPr>
          <w:rFonts w:eastAsia="Times New Roman" w:cstheme="minorHAnsi"/>
          <w:sz w:val="28"/>
          <w:szCs w:val="28"/>
          <w:lang w:val="ru-RU" w:eastAsia="en-GB"/>
        </w:rPr>
        <w:t xml:space="preserve">ФИО </w:t>
      </w:r>
      <w:r w:rsidR="00D32840">
        <w:rPr>
          <w:rFonts w:eastAsia="Times New Roman" w:cstheme="minorHAnsi"/>
          <w:sz w:val="28"/>
          <w:szCs w:val="28"/>
          <w:lang w:val="ru-RU" w:eastAsia="en-GB"/>
        </w:rPr>
        <w:t>Руководител</w:t>
      </w:r>
      <w:r>
        <w:rPr>
          <w:rFonts w:eastAsia="Times New Roman" w:cstheme="minorHAnsi"/>
          <w:sz w:val="28"/>
          <w:szCs w:val="28"/>
          <w:lang w:val="ru-RU" w:eastAsia="en-GB"/>
        </w:rPr>
        <w:t>я</w:t>
      </w:r>
      <w:r w:rsidR="00C23012" w:rsidRPr="00C23012">
        <w:rPr>
          <w:rFonts w:eastAsia="Times New Roman" w:cstheme="minorHAnsi"/>
          <w:sz w:val="28"/>
          <w:szCs w:val="28"/>
          <w:lang w:val="ru-RU" w:eastAsia="en-GB"/>
        </w:rPr>
        <w:t xml:space="preserve">: </w:t>
      </w:r>
      <w:proofErr w:type="spellStart"/>
      <w:r w:rsidR="00C23012" w:rsidRPr="00C23012">
        <w:rPr>
          <w:rFonts w:eastAsia="Times New Roman" w:cstheme="minorHAnsi"/>
          <w:sz w:val="28"/>
          <w:szCs w:val="28"/>
          <w:lang w:val="ru-RU" w:eastAsia="en-GB"/>
        </w:rPr>
        <w:t>Алтыншаш</w:t>
      </w:r>
      <w:proofErr w:type="spellEnd"/>
      <w:r w:rsidR="00C23012" w:rsidRPr="00C23012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proofErr w:type="spellStart"/>
      <w:r w:rsidR="00C23012" w:rsidRPr="00C23012">
        <w:rPr>
          <w:rFonts w:eastAsia="Times New Roman" w:cstheme="minorHAnsi"/>
          <w:sz w:val="28"/>
          <w:szCs w:val="28"/>
          <w:lang w:val="ru-RU" w:eastAsia="en-GB"/>
        </w:rPr>
        <w:t>Джаксыбаева</w:t>
      </w:r>
      <w:proofErr w:type="spellEnd"/>
    </w:p>
    <w:p w14:paraId="54A18168" w14:textId="29BC4DD7" w:rsidR="00D32840" w:rsidRDefault="00D32840" w:rsidP="00C23012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8"/>
          <w:szCs w:val="28"/>
          <w:lang w:val="ru-RU" w:eastAsia="en-GB"/>
        </w:rPr>
      </w:pPr>
      <w:r w:rsidRPr="00D32840">
        <w:rPr>
          <w:rFonts w:eastAsia="Times New Roman" w:cstheme="minorHAnsi"/>
          <w:b/>
          <w:bCs/>
          <w:sz w:val="28"/>
          <w:szCs w:val="28"/>
          <w:lang w:val="ru-RU" w:eastAsia="en-GB"/>
        </w:rPr>
        <w:t>Оплата с иностранных банков в валюте (</w:t>
      </w:r>
      <w:r w:rsidRPr="001247E5">
        <w:rPr>
          <w:rFonts w:eastAsia="Times New Roman" w:cstheme="minorHAnsi"/>
          <w:b/>
          <w:bCs/>
          <w:sz w:val="28"/>
          <w:szCs w:val="28"/>
          <w:u w:val="single"/>
          <w:lang w:val="ru-RU" w:eastAsia="en-GB"/>
        </w:rPr>
        <w:t>Доллар</w:t>
      </w:r>
      <w:r w:rsidRPr="00D32840">
        <w:rPr>
          <w:rFonts w:eastAsia="Times New Roman" w:cstheme="minorHAnsi"/>
          <w:b/>
          <w:bCs/>
          <w:sz w:val="28"/>
          <w:szCs w:val="28"/>
          <w:lang w:val="ru-RU" w:eastAsia="en-GB"/>
        </w:rPr>
        <w:t>) осуществляется по реквизитам:</w:t>
      </w:r>
    </w:p>
    <w:p w14:paraId="08FA7362" w14:textId="77777777" w:rsidR="00D32840" w:rsidRPr="00D32840" w:rsidRDefault="00D32840" w:rsidP="00D32840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r w:rsidRPr="00D32840">
        <w:rPr>
          <w:rFonts w:eastAsia="Times New Roman" w:cstheme="minorHAnsi"/>
          <w:sz w:val="28"/>
          <w:szCs w:val="28"/>
          <w:lang w:val="ru-RU" w:eastAsia="en-GB"/>
        </w:rPr>
        <w:t xml:space="preserve">ИИК (номер счета): </w:t>
      </w:r>
      <w:bookmarkStart w:id="2" w:name="_Hlk181266774"/>
      <w:r w:rsidRPr="00D32840">
        <w:rPr>
          <w:rFonts w:eastAsia="Times New Roman" w:cstheme="minorHAnsi"/>
          <w:sz w:val="28"/>
          <w:szCs w:val="28"/>
          <w:lang w:val="ru-RU" w:eastAsia="en-GB"/>
        </w:rPr>
        <w:t>KZ2596503F0010679920USD</w:t>
      </w:r>
      <w:bookmarkEnd w:id="2"/>
    </w:p>
    <w:p w14:paraId="0B2921B0" w14:textId="77777777" w:rsidR="00D32840" w:rsidRPr="00D32840" w:rsidRDefault="00D32840" w:rsidP="00D32840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r w:rsidRPr="00D32840">
        <w:rPr>
          <w:rFonts w:eastAsia="Times New Roman" w:cstheme="minorHAnsi"/>
          <w:sz w:val="28"/>
          <w:szCs w:val="28"/>
          <w:lang w:val="ru-RU" w:eastAsia="en-GB"/>
        </w:rPr>
        <w:t>БИК Банка: IRTYKZKA</w:t>
      </w:r>
    </w:p>
    <w:p w14:paraId="43FE216C" w14:textId="6CAA0B8E" w:rsidR="00D32840" w:rsidRPr="00D32840" w:rsidRDefault="00D32840" w:rsidP="00D32840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r w:rsidRPr="00D32840">
        <w:rPr>
          <w:rFonts w:eastAsia="Times New Roman" w:cstheme="minorHAnsi"/>
          <w:sz w:val="28"/>
          <w:szCs w:val="28"/>
          <w:lang w:val="ru-RU" w:eastAsia="en-GB"/>
        </w:rPr>
        <w:lastRenderedPageBreak/>
        <w:t xml:space="preserve">Наименование </w:t>
      </w:r>
      <w:r w:rsidR="000F3FD5" w:rsidRPr="00D32840">
        <w:rPr>
          <w:rFonts w:eastAsia="Times New Roman" w:cstheme="minorHAnsi"/>
          <w:sz w:val="28"/>
          <w:szCs w:val="28"/>
          <w:lang w:val="ru-RU" w:eastAsia="en-GB"/>
        </w:rPr>
        <w:t>филиала</w:t>
      </w:r>
      <w:r w:rsidRPr="00D32840">
        <w:rPr>
          <w:rFonts w:eastAsia="Times New Roman" w:cstheme="minorHAnsi"/>
          <w:sz w:val="28"/>
          <w:szCs w:val="28"/>
          <w:lang w:val="ru-RU" w:eastAsia="en-GB"/>
        </w:rPr>
        <w:t>: Филиал АО "</w:t>
      </w:r>
      <w:proofErr w:type="spellStart"/>
      <w:r w:rsidRPr="00D32840">
        <w:rPr>
          <w:rFonts w:eastAsia="Times New Roman" w:cstheme="minorHAnsi"/>
          <w:sz w:val="28"/>
          <w:szCs w:val="28"/>
          <w:lang w:val="ru-RU" w:eastAsia="en-GB"/>
        </w:rPr>
        <w:t>ForteBank</w:t>
      </w:r>
      <w:proofErr w:type="spellEnd"/>
      <w:r w:rsidRPr="00D32840">
        <w:rPr>
          <w:rFonts w:eastAsia="Times New Roman" w:cstheme="minorHAnsi"/>
          <w:sz w:val="28"/>
          <w:szCs w:val="28"/>
          <w:lang w:val="ru-RU" w:eastAsia="en-GB"/>
        </w:rPr>
        <w:t>" в г. Астана</w:t>
      </w:r>
    </w:p>
    <w:p w14:paraId="075506D4" w14:textId="77777777" w:rsidR="00D32840" w:rsidRPr="00D32840" w:rsidRDefault="00D32840" w:rsidP="00D32840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proofErr w:type="spellStart"/>
      <w:r w:rsidRPr="00D32840">
        <w:rPr>
          <w:rFonts w:eastAsia="Times New Roman" w:cstheme="minorHAnsi"/>
          <w:sz w:val="28"/>
          <w:szCs w:val="28"/>
          <w:lang w:val="ru-RU" w:eastAsia="en-GB"/>
        </w:rPr>
        <w:t>КБе</w:t>
      </w:r>
      <w:proofErr w:type="spellEnd"/>
      <w:r w:rsidRPr="00D32840">
        <w:rPr>
          <w:rFonts w:eastAsia="Times New Roman" w:cstheme="minorHAnsi"/>
          <w:sz w:val="28"/>
          <w:szCs w:val="28"/>
          <w:lang w:val="ru-RU" w:eastAsia="en-GB"/>
        </w:rPr>
        <w:t>: 18</w:t>
      </w:r>
    </w:p>
    <w:p w14:paraId="63F39747" w14:textId="0279D428" w:rsidR="00D32840" w:rsidRPr="00D32840" w:rsidRDefault="00D32840" w:rsidP="00D32840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r w:rsidRPr="00D32840">
        <w:rPr>
          <w:rFonts w:eastAsia="Times New Roman" w:cstheme="minorHAnsi"/>
          <w:sz w:val="28"/>
          <w:szCs w:val="28"/>
          <w:lang w:val="ru-RU" w:eastAsia="en-GB"/>
        </w:rPr>
        <w:t>Компания: ОО Общество детских неврологов, нейрофизиологов, психиатров и психотерапевтов</w:t>
      </w:r>
    </w:p>
    <w:p w14:paraId="12FF7BB4" w14:textId="77777777" w:rsidR="00D32840" w:rsidRPr="00D32840" w:rsidRDefault="00D32840" w:rsidP="00D32840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r w:rsidRPr="00D32840">
        <w:rPr>
          <w:rFonts w:eastAsia="Times New Roman" w:cstheme="minorHAnsi"/>
          <w:sz w:val="28"/>
          <w:szCs w:val="28"/>
          <w:lang w:val="ru-RU" w:eastAsia="en-GB"/>
        </w:rPr>
        <w:t>БИН: 180640012684</w:t>
      </w:r>
    </w:p>
    <w:p w14:paraId="6E3953FF" w14:textId="48FF3713" w:rsidR="00D32840" w:rsidRPr="00D32840" w:rsidRDefault="00D32840" w:rsidP="00D32840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r w:rsidRPr="00D32840">
        <w:rPr>
          <w:rFonts w:eastAsia="Times New Roman" w:cstheme="minorHAnsi"/>
          <w:sz w:val="28"/>
          <w:szCs w:val="28"/>
          <w:lang w:val="ru-RU" w:eastAsia="en-GB"/>
        </w:rPr>
        <w:t xml:space="preserve">Адрес компании: 010000, КАЗАХСТАН, АСТАНА г, </w:t>
      </w:r>
      <w:bookmarkStart w:id="3" w:name="_Hlk181265722"/>
      <w:r w:rsidRPr="00D32840">
        <w:rPr>
          <w:rFonts w:eastAsia="Times New Roman" w:cstheme="minorHAnsi"/>
          <w:sz w:val="28"/>
          <w:szCs w:val="28"/>
          <w:lang w:val="ru-RU" w:eastAsia="en-GB"/>
        </w:rPr>
        <w:t>НҰРА р-н</w:t>
      </w:r>
      <w:bookmarkEnd w:id="3"/>
      <w:r w:rsidRPr="00D32840">
        <w:rPr>
          <w:rFonts w:eastAsia="Times New Roman" w:cstheme="minorHAnsi"/>
          <w:sz w:val="28"/>
          <w:szCs w:val="28"/>
          <w:lang w:val="ru-RU" w:eastAsia="en-GB"/>
        </w:rPr>
        <w:t xml:space="preserve">, ҚАБАНБАЙ БАТЫР </w:t>
      </w:r>
      <w:proofErr w:type="spellStart"/>
      <w:r w:rsidRPr="00D32840">
        <w:rPr>
          <w:rFonts w:eastAsia="Times New Roman" w:cstheme="minorHAnsi"/>
          <w:sz w:val="28"/>
          <w:szCs w:val="28"/>
          <w:lang w:val="ru-RU" w:eastAsia="en-GB"/>
        </w:rPr>
        <w:t>ул</w:t>
      </w:r>
      <w:proofErr w:type="spellEnd"/>
      <w:r w:rsidRPr="00D32840">
        <w:rPr>
          <w:rFonts w:eastAsia="Times New Roman" w:cstheme="minorHAnsi"/>
          <w:sz w:val="28"/>
          <w:szCs w:val="28"/>
          <w:lang w:val="ru-RU" w:eastAsia="en-GB"/>
        </w:rPr>
        <w:t xml:space="preserve">, дом 29/1, кв </w:t>
      </w:r>
      <w:r w:rsidR="001247E5">
        <w:rPr>
          <w:rFonts w:eastAsia="Times New Roman" w:cstheme="minorHAnsi"/>
          <w:sz w:val="28"/>
          <w:szCs w:val="28"/>
          <w:lang w:val="ru-RU" w:eastAsia="en-GB"/>
        </w:rPr>
        <w:t>33</w:t>
      </w:r>
    </w:p>
    <w:p w14:paraId="0BA2E879" w14:textId="16CCA12E" w:rsidR="00EE358E" w:rsidRPr="00D47322" w:rsidRDefault="00D32840" w:rsidP="00D47322">
      <w:pPr>
        <w:spacing w:after="0" w:line="240" w:lineRule="auto"/>
        <w:jc w:val="both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r w:rsidRPr="00D32840">
        <w:rPr>
          <w:rFonts w:eastAsia="Times New Roman" w:cstheme="minorHAnsi"/>
          <w:sz w:val="28"/>
          <w:szCs w:val="28"/>
          <w:lang w:val="ru-RU" w:eastAsia="en-GB"/>
        </w:rPr>
        <w:t>ФИО руководител</w:t>
      </w:r>
      <w:r w:rsidR="001247E5">
        <w:rPr>
          <w:rFonts w:eastAsia="Times New Roman" w:cstheme="minorHAnsi"/>
          <w:sz w:val="28"/>
          <w:szCs w:val="28"/>
          <w:lang w:val="ru-RU" w:eastAsia="en-GB"/>
        </w:rPr>
        <w:t>я</w:t>
      </w:r>
      <w:r w:rsidRPr="00D32840">
        <w:rPr>
          <w:rFonts w:eastAsia="Times New Roman" w:cstheme="minorHAnsi"/>
          <w:sz w:val="28"/>
          <w:szCs w:val="28"/>
          <w:lang w:val="ru-RU" w:eastAsia="en-GB"/>
        </w:rPr>
        <w:t xml:space="preserve">: </w:t>
      </w:r>
      <w:proofErr w:type="spellStart"/>
      <w:r w:rsidRPr="00D32840">
        <w:rPr>
          <w:rFonts w:eastAsia="Times New Roman" w:cstheme="minorHAnsi"/>
          <w:sz w:val="28"/>
          <w:szCs w:val="28"/>
          <w:lang w:val="ru-RU" w:eastAsia="en-GB"/>
        </w:rPr>
        <w:t>Алтыншаш</w:t>
      </w:r>
      <w:proofErr w:type="spellEnd"/>
      <w:r w:rsidRPr="00D32840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proofErr w:type="spellStart"/>
      <w:r w:rsidRPr="00D32840">
        <w:rPr>
          <w:rFonts w:eastAsia="Times New Roman" w:cstheme="minorHAnsi"/>
          <w:sz w:val="28"/>
          <w:szCs w:val="28"/>
          <w:lang w:val="ru-RU" w:eastAsia="en-GB"/>
        </w:rPr>
        <w:t>Джаксыбаева</w:t>
      </w:r>
      <w:proofErr w:type="spellEnd"/>
    </w:p>
    <w:p w14:paraId="37E93B57" w14:textId="77777777" w:rsidR="00CB3E1D" w:rsidRPr="00CB3E1D" w:rsidRDefault="00CB3E1D" w:rsidP="00EE358E">
      <w:pPr>
        <w:spacing w:after="0" w:line="240" w:lineRule="auto"/>
        <w:outlineLvl w:val="2"/>
        <w:rPr>
          <w:rFonts w:eastAsia="Times New Roman" w:cstheme="minorHAnsi"/>
          <w:color w:val="000000" w:themeColor="text1"/>
          <w:sz w:val="28"/>
          <w:szCs w:val="28"/>
          <w:lang w:val="ru-RU" w:eastAsia="en-GB"/>
        </w:rPr>
      </w:pPr>
    </w:p>
    <w:p w14:paraId="75347DFE" w14:textId="099638D3" w:rsidR="00DE2EA2" w:rsidRPr="00EE358E" w:rsidRDefault="00DE2EA2" w:rsidP="00DE2EA2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val="ru-RU" w:eastAsia="en-GB"/>
        </w:rPr>
      </w:pPr>
      <w:r w:rsidRPr="002F3EEB">
        <w:rPr>
          <w:rFonts w:eastAsia="Times New Roman" w:cstheme="minorHAnsi"/>
          <w:b/>
          <w:bCs/>
          <w:sz w:val="28"/>
          <w:szCs w:val="28"/>
          <w:lang w:val="ru-RU" w:eastAsia="en-GB"/>
        </w:rPr>
        <w:t>ВАЖНО</w:t>
      </w:r>
      <w:r w:rsidRPr="00EE358E">
        <w:rPr>
          <w:rFonts w:eastAsia="Times New Roman" w:cstheme="minorHAnsi"/>
          <w:b/>
          <w:bCs/>
          <w:sz w:val="28"/>
          <w:szCs w:val="28"/>
          <w:lang w:val="ru-RU" w:eastAsia="en-GB"/>
        </w:rPr>
        <w:t xml:space="preserve">: </w:t>
      </w:r>
      <w:r w:rsidRPr="002F3EEB">
        <w:rPr>
          <w:rFonts w:eastAsia="Times New Roman" w:cstheme="minorHAnsi"/>
          <w:b/>
          <w:bCs/>
          <w:sz w:val="28"/>
          <w:szCs w:val="28"/>
          <w:lang w:val="ru-RU" w:eastAsia="en-GB"/>
        </w:rPr>
        <w:t>ОБРАТИТЕ</w:t>
      </w:r>
      <w:r w:rsidRPr="00EE358E">
        <w:rPr>
          <w:rFonts w:eastAsia="Times New Roman" w:cstheme="minorHAnsi"/>
          <w:b/>
          <w:bCs/>
          <w:sz w:val="28"/>
          <w:szCs w:val="28"/>
          <w:lang w:val="ru-RU" w:eastAsia="en-GB"/>
        </w:rPr>
        <w:t xml:space="preserve"> </w:t>
      </w:r>
      <w:r w:rsidRPr="002F3EEB">
        <w:rPr>
          <w:rFonts w:eastAsia="Times New Roman" w:cstheme="minorHAnsi"/>
          <w:b/>
          <w:bCs/>
          <w:sz w:val="28"/>
          <w:szCs w:val="28"/>
          <w:lang w:val="ru-RU" w:eastAsia="en-GB"/>
        </w:rPr>
        <w:t>ВНИМАНИЕ</w:t>
      </w:r>
      <w:r w:rsidR="00CB3E1D">
        <w:rPr>
          <w:rFonts w:eastAsia="Times New Roman" w:cstheme="minorHAnsi"/>
          <w:b/>
          <w:bCs/>
          <w:sz w:val="28"/>
          <w:szCs w:val="28"/>
          <w:lang w:val="ru-RU" w:eastAsia="en-GB"/>
        </w:rPr>
        <w:t>!</w:t>
      </w:r>
    </w:p>
    <w:p w14:paraId="4684D420" w14:textId="41269FD0" w:rsidR="00DE2EA2" w:rsidRPr="002F3EEB" w:rsidRDefault="00DE2EA2" w:rsidP="002F3EEB">
      <w:pPr>
        <w:numPr>
          <w:ilvl w:val="0"/>
          <w:numId w:val="10"/>
        </w:numPr>
        <w:tabs>
          <w:tab w:val="clear" w:pos="-600"/>
          <w:tab w:val="num" w:pos="-426"/>
        </w:tabs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val="ru-RU" w:eastAsia="en-GB"/>
        </w:rPr>
      </w:pPr>
      <w:r w:rsidRPr="002F3EEB">
        <w:rPr>
          <w:rFonts w:eastAsia="Times New Roman" w:cstheme="minorHAnsi"/>
          <w:sz w:val="28"/>
          <w:szCs w:val="28"/>
          <w:lang w:val="ru-RU" w:eastAsia="en-GB"/>
        </w:rPr>
        <w:t>Количество мест ограничено, регистрация будет осуществляться в порядке живой очереди, после получения полной оплаты.</w:t>
      </w:r>
    </w:p>
    <w:p w14:paraId="70CAAEB5" w14:textId="4DEA1076" w:rsidR="00DE2EA2" w:rsidRPr="002F3EEB" w:rsidRDefault="00DE2EA2" w:rsidP="002F3EEB">
      <w:pPr>
        <w:numPr>
          <w:ilvl w:val="0"/>
          <w:numId w:val="10"/>
        </w:numPr>
        <w:tabs>
          <w:tab w:val="clear" w:pos="-600"/>
        </w:tabs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val="ru-RU" w:eastAsia="en-GB"/>
        </w:rPr>
      </w:pP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Все участники </w:t>
      </w:r>
      <w:r w:rsidRPr="002F3EEB">
        <w:rPr>
          <w:rFonts w:eastAsia="Times New Roman" w:cstheme="minorHAnsi"/>
          <w:b/>
          <w:bCs/>
          <w:color w:val="FF0000"/>
          <w:sz w:val="28"/>
          <w:szCs w:val="28"/>
          <w:lang w:val="ru-RU" w:eastAsia="en-GB"/>
        </w:rPr>
        <w:t xml:space="preserve">ДОЛЖНЫ БЫТЬ членами </w:t>
      </w:r>
      <w:r w:rsidRPr="002F3EEB">
        <w:rPr>
          <w:rFonts w:eastAsia="Times New Roman" w:cstheme="minorHAnsi"/>
          <w:b/>
          <w:bCs/>
          <w:color w:val="FF0000"/>
          <w:sz w:val="28"/>
          <w:szCs w:val="28"/>
          <w:lang w:eastAsia="en-GB"/>
        </w:rPr>
        <w:t>EPNS</w:t>
      </w:r>
      <w:r w:rsidRPr="002F3EEB">
        <w:rPr>
          <w:rFonts w:eastAsia="Times New Roman" w:cstheme="minorHAnsi"/>
          <w:color w:val="FF0000"/>
          <w:sz w:val="28"/>
          <w:szCs w:val="28"/>
          <w:lang w:val="ru-RU" w:eastAsia="en-GB"/>
        </w:rPr>
        <w:t xml:space="preserve"> 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и оплатить членский взнос </w:t>
      </w:r>
      <w:r w:rsidRPr="002F3EEB">
        <w:rPr>
          <w:rFonts w:eastAsia="Times New Roman" w:cstheme="minorHAnsi"/>
          <w:sz w:val="28"/>
          <w:szCs w:val="28"/>
          <w:lang w:eastAsia="en-GB"/>
        </w:rPr>
        <w:t>EPNS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2025 года.</w:t>
      </w:r>
    </w:p>
    <w:p w14:paraId="2A9D42DA" w14:textId="2722D642" w:rsidR="00DE2EA2" w:rsidRPr="002F3EEB" w:rsidRDefault="00DE2EA2" w:rsidP="002F3EEB">
      <w:pPr>
        <w:numPr>
          <w:ilvl w:val="0"/>
          <w:numId w:val="10"/>
        </w:numPr>
        <w:tabs>
          <w:tab w:val="clear" w:pos="-600"/>
        </w:tabs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val="ru-RU" w:eastAsia="en-GB"/>
        </w:rPr>
      </w:pP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Всем членам </w:t>
      </w:r>
      <w:r w:rsidRPr="002F3EEB">
        <w:rPr>
          <w:rFonts w:eastAsia="Times New Roman" w:cstheme="minorHAnsi"/>
          <w:sz w:val="28"/>
          <w:szCs w:val="28"/>
          <w:lang w:eastAsia="en-GB"/>
        </w:rPr>
        <w:t>EPNS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будет отправлено уведомление </w:t>
      </w:r>
      <w:bookmarkStart w:id="4" w:name="_Hlk182412981"/>
      <w:r w:rsidRPr="002F3EEB">
        <w:rPr>
          <w:rFonts w:eastAsia="Times New Roman" w:cstheme="minorHAnsi"/>
          <w:sz w:val="28"/>
          <w:szCs w:val="28"/>
          <w:lang w:val="ru-RU" w:eastAsia="en-GB"/>
        </w:rPr>
        <w:t>в конце ноября/начале декабря 2024 года</w:t>
      </w:r>
      <w:bookmarkEnd w:id="4"/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, когда начнется оплата членского взноса </w:t>
      </w:r>
      <w:r w:rsidRPr="002F3EEB">
        <w:rPr>
          <w:rFonts w:eastAsia="Times New Roman" w:cstheme="minorHAnsi"/>
          <w:sz w:val="28"/>
          <w:szCs w:val="28"/>
          <w:lang w:eastAsia="en-GB"/>
        </w:rPr>
        <w:t>EPNS</w:t>
      </w:r>
      <w:r w:rsidR="000F3FD5">
        <w:rPr>
          <w:rFonts w:eastAsia="Times New Roman" w:cstheme="minorHAnsi"/>
          <w:sz w:val="28"/>
          <w:szCs w:val="28"/>
          <w:lang w:val="ru-RU" w:eastAsia="en-GB"/>
        </w:rPr>
        <w:t xml:space="preserve"> (Оплата за членство 2025 откроется </w:t>
      </w:r>
      <w:r w:rsidR="000F3FD5" w:rsidRPr="000F3FD5">
        <w:rPr>
          <w:rFonts w:eastAsia="Times New Roman" w:cstheme="minorHAnsi"/>
          <w:sz w:val="28"/>
          <w:szCs w:val="28"/>
          <w:lang w:val="ru-RU" w:eastAsia="en-GB"/>
        </w:rPr>
        <w:t>в конце ноября/начале декабря 2024 года</w:t>
      </w:r>
      <w:r w:rsidR="000F3FD5">
        <w:rPr>
          <w:rFonts w:eastAsia="Times New Roman" w:cstheme="minorHAnsi"/>
          <w:sz w:val="28"/>
          <w:szCs w:val="28"/>
          <w:lang w:val="ru-RU" w:eastAsia="en-GB"/>
        </w:rPr>
        <w:t>)</w:t>
      </w:r>
    </w:p>
    <w:p w14:paraId="6E1A6AA7" w14:textId="24B83721" w:rsidR="00DE2EA2" w:rsidRPr="002F3EEB" w:rsidRDefault="00DE2EA2" w:rsidP="002F3EEB">
      <w:pPr>
        <w:numPr>
          <w:ilvl w:val="0"/>
          <w:numId w:val="10"/>
        </w:numPr>
        <w:tabs>
          <w:tab w:val="clear" w:pos="-600"/>
        </w:tabs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val="ru-RU" w:eastAsia="en-GB"/>
        </w:rPr>
      </w:pPr>
      <w:r w:rsidRPr="002F3EEB">
        <w:rPr>
          <w:rFonts w:eastAsia="Times New Roman" w:cstheme="minorHAnsi"/>
          <w:b/>
          <w:bCs/>
          <w:sz w:val="28"/>
          <w:szCs w:val="28"/>
          <w:lang w:val="ru-RU" w:eastAsia="en-GB"/>
        </w:rPr>
        <w:t xml:space="preserve">Вы не являетесь членом </w:t>
      </w:r>
      <w:r w:rsidRPr="002F3EEB">
        <w:rPr>
          <w:rFonts w:eastAsia="Times New Roman" w:cstheme="minorHAnsi"/>
          <w:b/>
          <w:bCs/>
          <w:sz w:val="28"/>
          <w:szCs w:val="28"/>
          <w:lang w:eastAsia="en-GB"/>
        </w:rPr>
        <w:t>EPNS</w:t>
      </w:r>
      <w:r w:rsidRPr="002F3EEB">
        <w:rPr>
          <w:rFonts w:eastAsia="Times New Roman" w:cstheme="minorHAnsi"/>
          <w:b/>
          <w:bCs/>
          <w:sz w:val="28"/>
          <w:szCs w:val="28"/>
          <w:lang w:val="ru-RU" w:eastAsia="en-GB"/>
        </w:rPr>
        <w:t>?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bookmarkStart w:id="5" w:name="_Hlk181261006"/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Пожалуйста, отправьте электронное письмо по адресу </w:t>
      </w:r>
      <w:r w:rsidRPr="002F3EEB">
        <w:rPr>
          <w:rFonts w:eastAsia="Times New Roman" w:cstheme="minorHAnsi"/>
          <w:sz w:val="28"/>
          <w:szCs w:val="28"/>
          <w:lang w:eastAsia="en-GB"/>
        </w:rPr>
        <w:t>info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>@</w:t>
      </w:r>
      <w:proofErr w:type="spellStart"/>
      <w:r w:rsidRPr="002F3EEB">
        <w:rPr>
          <w:rFonts w:eastAsia="Times New Roman" w:cstheme="minorHAnsi"/>
          <w:sz w:val="28"/>
          <w:szCs w:val="28"/>
          <w:lang w:eastAsia="en-GB"/>
        </w:rPr>
        <w:t>epns</w:t>
      </w:r>
      <w:proofErr w:type="spellEnd"/>
      <w:r w:rsidRPr="002F3EEB">
        <w:rPr>
          <w:rFonts w:eastAsia="Times New Roman" w:cstheme="minorHAnsi"/>
          <w:sz w:val="28"/>
          <w:szCs w:val="28"/>
          <w:lang w:val="ru-RU" w:eastAsia="en-GB"/>
        </w:rPr>
        <w:t>.</w:t>
      </w:r>
      <w:r w:rsidRPr="002F3EEB">
        <w:rPr>
          <w:rFonts w:eastAsia="Times New Roman" w:cstheme="minorHAnsi"/>
          <w:sz w:val="28"/>
          <w:szCs w:val="28"/>
          <w:lang w:eastAsia="en-GB"/>
        </w:rPr>
        <w:t>info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для получения рекомендаций.</w:t>
      </w:r>
      <w:bookmarkEnd w:id="5"/>
    </w:p>
    <w:p w14:paraId="067A711F" w14:textId="5A96D924" w:rsidR="00DE2EA2" w:rsidRPr="002F3EEB" w:rsidRDefault="00DE2EA2" w:rsidP="002F3EEB">
      <w:pPr>
        <w:numPr>
          <w:ilvl w:val="0"/>
          <w:numId w:val="10"/>
        </w:numPr>
        <w:tabs>
          <w:tab w:val="clear" w:pos="-600"/>
        </w:tabs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val="ru-RU" w:eastAsia="en-GB"/>
        </w:rPr>
      </w:pP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Регистрационная форма на семинар </w:t>
      </w:r>
      <w:bookmarkStart w:id="6" w:name="_Hlk181261994"/>
      <w:r w:rsidRPr="002F3EEB">
        <w:rPr>
          <w:rFonts w:eastAsia="Times New Roman" w:cstheme="minorHAnsi"/>
          <w:sz w:val="28"/>
          <w:szCs w:val="28"/>
          <w:lang w:eastAsia="en-GB"/>
        </w:rPr>
        <w:t>EPNS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r w:rsidRPr="002F3EEB">
        <w:rPr>
          <w:rFonts w:eastAsia="Times New Roman" w:cstheme="minorHAnsi"/>
          <w:sz w:val="28"/>
          <w:szCs w:val="28"/>
          <w:lang w:eastAsia="en-GB"/>
        </w:rPr>
        <w:t>Central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r w:rsidRPr="002F3EEB">
        <w:rPr>
          <w:rFonts w:eastAsia="Times New Roman" w:cstheme="minorHAnsi"/>
          <w:sz w:val="28"/>
          <w:szCs w:val="28"/>
          <w:lang w:eastAsia="en-GB"/>
        </w:rPr>
        <w:t>Eurasia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r w:rsidRPr="002F3EEB">
        <w:rPr>
          <w:rFonts w:eastAsia="Times New Roman" w:cstheme="minorHAnsi"/>
          <w:sz w:val="28"/>
          <w:szCs w:val="28"/>
          <w:lang w:eastAsia="en-GB"/>
        </w:rPr>
        <w:t>Workshop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bookmarkEnd w:id="6"/>
      <w:r w:rsidRPr="002F3EEB">
        <w:rPr>
          <w:rFonts w:eastAsia="Times New Roman" w:cstheme="minorHAnsi"/>
          <w:sz w:val="28"/>
          <w:szCs w:val="28"/>
          <w:lang w:val="ru-RU" w:eastAsia="en-GB"/>
        </w:rPr>
        <w:t>2025 представляет собой юридически обязывающее соглашение. Отправляя регистрационную форму, вы принимаете Условия и положения мероприятия</w:t>
      </w:r>
    </w:p>
    <w:p w14:paraId="4CEF233F" w14:textId="7E73CECC" w:rsidR="000F3FD5" w:rsidRDefault="00DE2EA2" w:rsidP="002F3EEB">
      <w:pPr>
        <w:numPr>
          <w:ilvl w:val="0"/>
          <w:numId w:val="10"/>
        </w:numPr>
        <w:tabs>
          <w:tab w:val="clear" w:pos="-600"/>
        </w:tabs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val="ru-RU" w:eastAsia="en-GB"/>
        </w:rPr>
      </w:pP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Полная оплата регистрационного взноса за курс должна быть получена до подтверждения вашего места на семинаре </w:t>
      </w:r>
      <w:r w:rsidRPr="002F3EEB">
        <w:rPr>
          <w:rFonts w:eastAsia="Times New Roman" w:cstheme="minorHAnsi"/>
          <w:sz w:val="28"/>
          <w:szCs w:val="28"/>
          <w:lang w:eastAsia="en-GB"/>
        </w:rPr>
        <w:t>EPNS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r w:rsidRPr="002F3EEB">
        <w:rPr>
          <w:rFonts w:eastAsia="Times New Roman" w:cstheme="minorHAnsi"/>
          <w:sz w:val="28"/>
          <w:szCs w:val="28"/>
          <w:lang w:eastAsia="en-GB"/>
        </w:rPr>
        <w:t>Central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r w:rsidRPr="002F3EEB">
        <w:rPr>
          <w:rFonts w:eastAsia="Times New Roman" w:cstheme="minorHAnsi"/>
          <w:sz w:val="28"/>
          <w:szCs w:val="28"/>
          <w:lang w:eastAsia="en-GB"/>
        </w:rPr>
        <w:t>Eurasia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r w:rsidRPr="002F3EEB">
        <w:rPr>
          <w:rFonts w:eastAsia="Times New Roman" w:cstheme="minorHAnsi"/>
          <w:sz w:val="28"/>
          <w:szCs w:val="28"/>
          <w:lang w:eastAsia="en-GB"/>
        </w:rPr>
        <w:t>Workshop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2025. </w:t>
      </w:r>
    </w:p>
    <w:p w14:paraId="51F073A8" w14:textId="60162750" w:rsidR="004372B7" w:rsidRPr="002F3EEB" w:rsidRDefault="00DE2EA2" w:rsidP="002F3EEB">
      <w:pPr>
        <w:numPr>
          <w:ilvl w:val="0"/>
          <w:numId w:val="10"/>
        </w:numPr>
        <w:tabs>
          <w:tab w:val="clear" w:pos="-600"/>
        </w:tabs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val="ru-RU" w:eastAsia="en-GB"/>
        </w:rPr>
      </w:pP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Если вы не получили подтверждение и/или окончательную информацию за 10 дней до семинара </w:t>
      </w:r>
      <w:r w:rsidRPr="002F3EEB">
        <w:rPr>
          <w:rFonts w:eastAsia="Times New Roman" w:cstheme="minorHAnsi"/>
          <w:sz w:val="28"/>
          <w:szCs w:val="28"/>
          <w:lang w:eastAsia="en-GB"/>
        </w:rPr>
        <w:t>EPNS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r w:rsidRPr="002F3EEB">
        <w:rPr>
          <w:rFonts w:eastAsia="Times New Roman" w:cstheme="minorHAnsi"/>
          <w:sz w:val="28"/>
          <w:szCs w:val="28"/>
          <w:lang w:eastAsia="en-GB"/>
        </w:rPr>
        <w:t>Central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r w:rsidRPr="002F3EEB">
        <w:rPr>
          <w:rFonts w:eastAsia="Times New Roman" w:cstheme="minorHAnsi"/>
          <w:sz w:val="28"/>
          <w:szCs w:val="28"/>
          <w:lang w:eastAsia="en-GB"/>
        </w:rPr>
        <w:t>Eurasia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r w:rsidRPr="002F3EEB">
        <w:rPr>
          <w:rFonts w:eastAsia="Times New Roman" w:cstheme="minorHAnsi"/>
          <w:sz w:val="28"/>
          <w:szCs w:val="28"/>
          <w:lang w:eastAsia="en-GB"/>
        </w:rPr>
        <w:t>Workshop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2025, свяжитесь с местным организационным офисом по адресу </w:t>
      </w:r>
      <w:r w:rsidRPr="002F3EEB">
        <w:rPr>
          <w:rFonts w:eastAsia="Times New Roman" w:cstheme="minorHAnsi"/>
          <w:sz w:val="28"/>
          <w:szCs w:val="28"/>
          <w:lang w:eastAsia="en-GB"/>
        </w:rPr>
        <w:t>info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>@</w:t>
      </w:r>
      <w:proofErr w:type="spellStart"/>
      <w:r w:rsidRPr="002F3EEB">
        <w:rPr>
          <w:rFonts w:eastAsia="Times New Roman" w:cstheme="minorHAnsi"/>
          <w:sz w:val="28"/>
          <w:szCs w:val="28"/>
          <w:lang w:eastAsia="en-GB"/>
        </w:rPr>
        <w:t>epns</w:t>
      </w:r>
      <w:proofErr w:type="spellEnd"/>
      <w:r w:rsidRPr="002F3EEB">
        <w:rPr>
          <w:rFonts w:eastAsia="Times New Roman" w:cstheme="minorHAnsi"/>
          <w:sz w:val="28"/>
          <w:szCs w:val="28"/>
          <w:lang w:val="ru-RU" w:eastAsia="en-GB"/>
        </w:rPr>
        <w:t>.</w:t>
      </w:r>
      <w:r w:rsidRPr="002F3EEB">
        <w:rPr>
          <w:rFonts w:eastAsia="Times New Roman" w:cstheme="minorHAnsi"/>
          <w:sz w:val="28"/>
          <w:szCs w:val="28"/>
          <w:lang w:eastAsia="en-GB"/>
        </w:rPr>
        <w:t>info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. </w:t>
      </w:r>
      <w:r w:rsidRPr="002F3EEB">
        <w:rPr>
          <w:rFonts w:eastAsia="Times New Roman" w:cstheme="minorHAnsi"/>
          <w:sz w:val="28"/>
          <w:szCs w:val="28"/>
          <w:lang w:eastAsia="en-GB"/>
        </w:rPr>
        <w:t>EPNS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не несет ответственности за неполучение информации.</w:t>
      </w:r>
      <w:r w:rsidR="004372B7" w:rsidRPr="002F3EEB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</w:p>
    <w:p w14:paraId="1F6FD1C5" w14:textId="77777777" w:rsidR="00ED48EF" w:rsidRPr="002F3EEB" w:rsidRDefault="00ED48EF" w:rsidP="004372B7">
      <w:pPr>
        <w:spacing w:after="0" w:line="240" w:lineRule="auto"/>
        <w:ind w:left="1020"/>
        <w:rPr>
          <w:rFonts w:eastAsia="Times New Roman" w:cstheme="minorHAnsi"/>
          <w:sz w:val="28"/>
          <w:szCs w:val="28"/>
          <w:lang w:val="ru-RU" w:eastAsia="en-GB"/>
        </w:rPr>
      </w:pPr>
    </w:p>
    <w:p w14:paraId="1D56D634" w14:textId="54A4A4AD" w:rsidR="00223136" w:rsidRPr="002F3EEB" w:rsidRDefault="00DE2EA2" w:rsidP="002F3EE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ED7D31" w:themeColor="accent2"/>
          <w:sz w:val="36"/>
          <w:szCs w:val="36"/>
          <w:lang w:val="ru-RU" w:eastAsia="en-GB"/>
        </w:rPr>
      </w:pPr>
      <w:r w:rsidRPr="002F3EEB">
        <w:rPr>
          <w:rFonts w:eastAsia="Times New Roman" w:cstheme="minorHAnsi"/>
          <w:b/>
          <w:bCs/>
          <w:color w:val="ED7D31" w:themeColor="accent2"/>
          <w:sz w:val="36"/>
          <w:szCs w:val="36"/>
          <w:lang w:val="ru-RU" w:eastAsia="en-GB"/>
        </w:rPr>
        <w:t>Стипендии</w:t>
      </w:r>
    </w:p>
    <w:p w14:paraId="33C0CFC5" w14:textId="77777777" w:rsidR="00DE2EA2" w:rsidRPr="002F3EEB" w:rsidRDefault="00DE2EA2" w:rsidP="00DE2EA2">
      <w:pPr>
        <w:spacing w:after="0" w:line="240" w:lineRule="auto"/>
        <w:rPr>
          <w:rFonts w:eastAsia="Times New Roman" w:cstheme="minorHAnsi"/>
          <w:sz w:val="28"/>
          <w:szCs w:val="28"/>
          <w:lang w:val="ru-RU" w:eastAsia="en-GB"/>
        </w:rPr>
      </w:pPr>
      <w:r w:rsidRPr="002F3EEB">
        <w:rPr>
          <w:rFonts w:eastAsia="Times New Roman" w:cstheme="minorHAnsi"/>
          <w:sz w:val="28"/>
          <w:szCs w:val="28"/>
          <w:u w:val="single"/>
          <w:lang w:val="ru-RU" w:eastAsia="en-GB"/>
        </w:rPr>
        <w:t>Казахстанская ассоциация детских неврологов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будет предлагать ограниченное количество стипендий.</w:t>
      </w:r>
    </w:p>
    <w:p w14:paraId="72971527" w14:textId="68152419" w:rsidR="00514A6F" w:rsidRPr="000F3FD5" w:rsidRDefault="00DE2EA2" w:rsidP="000F3FD5">
      <w:pPr>
        <w:spacing w:after="0" w:line="240" w:lineRule="auto"/>
        <w:rPr>
          <w:rFonts w:eastAsia="Times New Roman" w:cstheme="minorHAnsi"/>
          <w:sz w:val="28"/>
          <w:szCs w:val="28"/>
          <w:lang w:val="ru-RU" w:eastAsia="en-GB"/>
        </w:rPr>
      </w:pPr>
      <w:r w:rsidRPr="002F3EEB">
        <w:rPr>
          <w:rFonts w:eastAsia="Times New Roman" w:cstheme="minorHAnsi"/>
          <w:sz w:val="28"/>
          <w:szCs w:val="28"/>
          <w:lang w:val="ru-RU" w:eastAsia="en-GB"/>
        </w:rPr>
        <w:t>3 успешных кандидата на стипендию будут отобраны комитетом, который рассматривает презентации случаев, и им будет возмещена их полная бесплатная регистрация (все остальные сопутствующие расходы должны будут быть оплачены успешными кандидатами)</w:t>
      </w:r>
      <w:r w:rsidR="008F78E4" w:rsidRPr="002F3EEB">
        <w:rPr>
          <w:rFonts w:cstheme="minorHAnsi"/>
          <w:sz w:val="28"/>
          <w:szCs w:val="28"/>
          <w:lang w:val="ru-RU"/>
        </w:rPr>
        <w:t>.</w:t>
      </w:r>
    </w:p>
    <w:p w14:paraId="7545D7AC" w14:textId="781C5934" w:rsidR="00514A6F" w:rsidRDefault="00514A6F" w:rsidP="00514A6F">
      <w:pPr>
        <w:spacing w:after="0" w:line="240" w:lineRule="auto"/>
        <w:outlineLvl w:val="2"/>
        <w:rPr>
          <w:rFonts w:eastAsia="Times New Roman" w:cstheme="minorHAnsi"/>
          <w:color w:val="000000" w:themeColor="text1"/>
          <w:sz w:val="28"/>
          <w:szCs w:val="28"/>
          <w:lang w:val="ru-RU" w:eastAsia="en-GB"/>
        </w:rPr>
      </w:pPr>
      <w:r w:rsidRPr="00A2501C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en-GB"/>
        </w:rPr>
        <w:t>При возникновении дополнительных вопросов по поводу стипендии и оплаты,</w:t>
      </w:r>
      <w:r w:rsidRPr="00A2501C">
        <w:rPr>
          <w:b/>
          <w:bCs/>
          <w:color w:val="000000" w:themeColor="text1"/>
          <w:lang w:val="ru-RU"/>
        </w:rPr>
        <w:t xml:space="preserve"> </w:t>
      </w:r>
      <w:r w:rsidRPr="00A2501C">
        <w:rPr>
          <w:rFonts w:eastAsia="Times New Roman" w:cstheme="minorHAnsi"/>
          <w:b/>
          <w:bCs/>
          <w:color w:val="000000" w:themeColor="text1"/>
          <w:sz w:val="28"/>
          <w:szCs w:val="28"/>
          <w:lang w:val="ru-RU" w:eastAsia="en-GB"/>
        </w:rPr>
        <w:t>отправьте электронное письмо по адресу info@neuro-site.kz для получения рекомендаций</w:t>
      </w:r>
      <w:r w:rsidRPr="00CB3E1D">
        <w:rPr>
          <w:rFonts w:eastAsia="Times New Roman" w:cstheme="minorHAnsi"/>
          <w:color w:val="000000" w:themeColor="text1"/>
          <w:sz w:val="28"/>
          <w:szCs w:val="28"/>
          <w:lang w:val="ru-RU" w:eastAsia="en-GB"/>
        </w:rPr>
        <w:t>.</w:t>
      </w:r>
    </w:p>
    <w:p w14:paraId="7D226E9D" w14:textId="77777777" w:rsidR="00996BD2" w:rsidRPr="002F3EEB" w:rsidRDefault="00996BD2" w:rsidP="00B80757">
      <w:pPr>
        <w:spacing w:after="0" w:line="240" w:lineRule="auto"/>
        <w:outlineLvl w:val="2"/>
        <w:rPr>
          <w:rFonts w:eastAsia="Times New Roman" w:cstheme="minorHAnsi"/>
          <w:b/>
          <w:bCs/>
          <w:color w:val="ED7D31" w:themeColor="accent2"/>
          <w:sz w:val="36"/>
          <w:szCs w:val="36"/>
          <w:lang w:val="ru-RU" w:eastAsia="en-GB"/>
        </w:rPr>
      </w:pPr>
    </w:p>
    <w:p w14:paraId="68EC8232" w14:textId="7DCAFA30" w:rsidR="00C37AED" w:rsidRPr="002F3EEB" w:rsidRDefault="00DE2EA2" w:rsidP="002F3EE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ED7D31" w:themeColor="accent2"/>
          <w:sz w:val="36"/>
          <w:szCs w:val="36"/>
          <w:lang w:val="ru-RU" w:eastAsia="en-GB"/>
        </w:rPr>
      </w:pPr>
      <w:r w:rsidRPr="002F3EEB">
        <w:rPr>
          <w:rFonts w:eastAsia="Times New Roman" w:cstheme="minorHAnsi"/>
          <w:b/>
          <w:bCs/>
          <w:color w:val="ED7D31" w:themeColor="accent2"/>
          <w:sz w:val="36"/>
          <w:szCs w:val="36"/>
          <w:lang w:val="ru-RU" w:eastAsia="en-GB"/>
        </w:rPr>
        <w:t>Презентации случаев</w:t>
      </w:r>
    </w:p>
    <w:p w14:paraId="544BAB7A" w14:textId="41BD1118" w:rsidR="00C37AED" w:rsidRPr="002F3EEB" w:rsidRDefault="00213E51" w:rsidP="00C37AED">
      <w:pPr>
        <w:spacing w:after="0" w:line="240" w:lineRule="auto"/>
        <w:rPr>
          <w:rFonts w:cstheme="minorHAnsi"/>
          <w:b/>
          <w:bCs/>
          <w:sz w:val="28"/>
          <w:szCs w:val="28"/>
          <w:lang w:val="ru-RU"/>
        </w:rPr>
      </w:pPr>
      <w:r w:rsidRPr="002F3EEB">
        <w:rPr>
          <w:rFonts w:cstheme="minorHAnsi"/>
          <w:b/>
          <w:bCs/>
          <w:sz w:val="28"/>
          <w:szCs w:val="28"/>
          <w:lang w:val="ru-RU"/>
        </w:rPr>
        <w:t>Возможность ОТПРАВИТЬ ПРЕЗЕНТАЦИИ реальных случаев УЖЕ ДОСТУПНА! Дедлайн: 1 февраля 2025 г.</w:t>
      </w:r>
    </w:p>
    <w:p w14:paraId="0C5A8F77" w14:textId="77777777" w:rsidR="00213E51" w:rsidRPr="002F3EEB" w:rsidRDefault="00213E51" w:rsidP="00213E51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 xml:space="preserve">• Только </w:t>
      </w:r>
      <w:r w:rsidRPr="002F3EEB">
        <w:rPr>
          <w:rFonts w:cstheme="minorHAnsi"/>
          <w:b/>
          <w:bCs/>
          <w:color w:val="FF0000"/>
          <w:sz w:val="28"/>
          <w:szCs w:val="28"/>
          <w:lang w:val="ru-RU"/>
        </w:rPr>
        <w:t>одна</w:t>
      </w:r>
      <w:r w:rsidRPr="002F3EEB">
        <w:rPr>
          <w:rFonts w:cstheme="minorHAnsi"/>
          <w:sz w:val="28"/>
          <w:szCs w:val="28"/>
          <w:lang w:val="ru-RU"/>
        </w:rPr>
        <w:t xml:space="preserve"> презентация случая может быть представлена ​​одним участником.</w:t>
      </w:r>
    </w:p>
    <w:p w14:paraId="093E8FDE" w14:textId="77777777" w:rsidR="00213E51" w:rsidRPr="002F3EEB" w:rsidRDefault="00213E51" w:rsidP="00213E51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>• Преподавательский состав учебного курса решит, когда и где будут проходить презентации случаев.</w:t>
      </w:r>
    </w:p>
    <w:p w14:paraId="4021DDA3" w14:textId="77777777" w:rsidR="00213E51" w:rsidRPr="002F3EEB" w:rsidRDefault="00213E51" w:rsidP="00213E51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>• Все кандидаты на презентацию случаев будут уведомлены о результатах их подачи в марте 2025 года.</w:t>
      </w:r>
    </w:p>
    <w:p w14:paraId="41CE92BC" w14:textId="6F3C2A20" w:rsidR="00C37AED" w:rsidRPr="002F3EEB" w:rsidRDefault="00213E51" w:rsidP="00C37AED">
      <w:pPr>
        <w:spacing w:after="0" w:line="240" w:lineRule="auto"/>
        <w:rPr>
          <w:rFonts w:cstheme="minorHAnsi"/>
          <w:b/>
          <w:bCs/>
          <w:sz w:val="28"/>
          <w:szCs w:val="28"/>
          <w:lang w:val="ru-RU"/>
        </w:rPr>
      </w:pPr>
      <w:r w:rsidRPr="002F3EEB">
        <w:rPr>
          <w:rFonts w:cstheme="minorHAnsi"/>
          <w:b/>
          <w:bCs/>
          <w:sz w:val="28"/>
          <w:szCs w:val="28"/>
          <w:lang w:val="ru-RU"/>
        </w:rPr>
        <w:t xml:space="preserve">Презентации случаев: информация по слайдам </w:t>
      </w:r>
      <w:r w:rsidRPr="002F3EEB">
        <w:rPr>
          <w:rFonts w:cstheme="minorHAnsi"/>
          <w:b/>
          <w:bCs/>
          <w:sz w:val="28"/>
          <w:szCs w:val="28"/>
        </w:rPr>
        <w:t>PowerPoint</w:t>
      </w:r>
    </w:p>
    <w:p w14:paraId="59DC4EDB" w14:textId="77777777" w:rsidR="00213E51" w:rsidRPr="002F3EEB" w:rsidRDefault="00213E51" w:rsidP="00213E51">
      <w:pPr>
        <w:spacing w:after="0" w:line="240" w:lineRule="auto"/>
        <w:ind w:left="426" w:hanging="66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>• Презентации НЕ ДОЛЖНЫ включать информацию о пациенте/фотографии без соответствующего согласия.</w:t>
      </w:r>
    </w:p>
    <w:p w14:paraId="73CA0C2F" w14:textId="77777777" w:rsidR="00213E51" w:rsidRPr="002F3EEB" w:rsidRDefault="00213E51" w:rsidP="00213E51">
      <w:pPr>
        <w:spacing w:after="0" w:line="240" w:lineRule="auto"/>
        <w:ind w:left="360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>• На каждую презентацию будет выделено 5 минут, плюс еще 5-10 минут на обсуждение с группой.</w:t>
      </w:r>
    </w:p>
    <w:p w14:paraId="53BC967F" w14:textId="2942651B" w:rsidR="00C37AED" w:rsidRPr="002F3EEB" w:rsidRDefault="00213E51" w:rsidP="00213E51">
      <w:pPr>
        <w:spacing w:after="0" w:line="240" w:lineRule="auto"/>
        <w:ind w:left="360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 xml:space="preserve">• ***Необходимо представить максимум 6 слайдов </w:t>
      </w:r>
      <w:r w:rsidRPr="002F3EEB">
        <w:rPr>
          <w:rFonts w:cstheme="minorHAnsi"/>
          <w:sz w:val="28"/>
          <w:szCs w:val="28"/>
        </w:rPr>
        <w:t>PowerPoint</w:t>
      </w:r>
      <w:r w:rsidRPr="002F3EEB">
        <w:rPr>
          <w:rFonts w:cstheme="minorHAnsi"/>
          <w:sz w:val="28"/>
          <w:szCs w:val="28"/>
          <w:lang w:val="ru-RU"/>
        </w:rPr>
        <w:t>*** (включая титульный слайд):</w:t>
      </w:r>
    </w:p>
    <w:p w14:paraId="2058530E" w14:textId="77777777" w:rsidR="00213E51" w:rsidRPr="002F3EEB" w:rsidRDefault="00213E51" w:rsidP="00213E51">
      <w:pPr>
        <w:spacing w:after="0" w:line="240" w:lineRule="auto"/>
        <w:ind w:left="720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>• Слайд 1: титульный слайд: название случая, имя врача, больница врача, местоположение и страна.</w:t>
      </w:r>
    </w:p>
    <w:p w14:paraId="77770F6F" w14:textId="77777777" w:rsidR="00213E51" w:rsidRPr="002F3EEB" w:rsidRDefault="00213E51" w:rsidP="00213E51">
      <w:pPr>
        <w:spacing w:after="0" w:line="240" w:lineRule="auto"/>
        <w:ind w:left="720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>• Слайды 2–4: дайте подробности истории</w:t>
      </w:r>
    </w:p>
    <w:p w14:paraId="2D97FCE0" w14:textId="77777777" w:rsidR="00213E51" w:rsidRPr="002F3EEB" w:rsidRDefault="00213E51" w:rsidP="00213E51">
      <w:pPr>
        <w:spacing w:after="0" w:line="240" w:lineRule="auto"/>
        <w:ind w:left="720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>• Слайд 5: различные мысли, вопросы для обсуждения</w:t>
      </w:r>
    </w:p>
    <w:p w14:paraId="3ACCF86A" w14:textId="77777777" w:rsidR="00213E51" w:rsidRPr="002F3EEB" w:rsidRDefault="00213E51" w:rsidP="00213E51">
      <w:pPr>
        <w:spacing w:after="0" w:line="240" w:lineRule="auto"/>
        <w:ind w:left="720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>• Слайд 6: резюме.</w:t>
      </w:r>
    </w:p>
    <w:p w14:paraId="6462C895" w14:textId="77777777" w:rsidR="00213E51" w:rsidRPr="002F3EEB" w:rsidRDefault="00213E51" w:rsidP="00213E51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>• Минимальный размер шрифта 28</w:t>
      </w:r>
    </w:p>
    <w:p w14:paraId="3CB5E04F" w14:textId="77777777" w:rsidR="00213E51" w:rsidRPr="002F3EEB" w:rsidRDefault="00213E51" w:rsidP="00213E51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>• Всего 7 строк</w:t>
      </w:r>
    </w:p>
    <w:p w14:paraId="2963EDCB" w14:textId="528A3C26" w:rsidR="00213E51" w:rsidRPr="002F3EEB" w:rsidRDefault="00213E51" w:rsidP="00213E51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>• Черный шрифт на белом фоне</w:t>
      </w:r>
    </w:p>
    <w:p w14:paraId="525366DF" w14:textId="77777777" w:rsidR="000F3FD5" w:rsidRDefault="000F3FD5" w:rsidP="00C37AED">
      <w:pPr>
        <w:spacing w:after="0" w:line="240" w:lineRule="auto"/>
        <w:rPr>
          <w:rFonts w:cstheme="minorHAnsi"/>
          <w:b/>
          <w:bCs/>
          <w:sz w:val="28"/>
          <w:szCs w:val="28"/>
          <w:lang w:val="ru-RU"/>
        </w:rPr>
      </w:pPr>
    </w:p>
    <w:p w14:paraId="1B88F7D6" w14:textId="1C32577F" w:rsidR="00C37AED" w:rsidRPr="002F3EEB" w:rsidRDefault="00213E51" w:rsidP="00C37AED">
      <w:pPr>
        <w:spacing w:after="0" w:line="240" w:lineRule="auto"/>
        <w:rPr>
          <w:rFonts w:cstheme="minorHAnsi"/>
          <w:b/>
          <w:bCs/>
          <w:sz w:val="28"/>
          <w:szCs w:val="28"/>
          <w:lang w:val="ru-RU"/>
        </w:rPr>
      </w:pPr>
      <w:r w:rsidRPr="002F3EEB">
        <w:rPr>
          <w:rFonts w:cstheme="minorHAnsi"/>
          <w:b/>
          <w:bCs/>
          <w:sz w:val="28"/>
          <w:szCs w:val="28"/>
          <w:lang w:val="ru-RU"/>
        </w:rPr>
        <w:t>Презентации кейсов: КАК ОТПРАВИТЬ</w:t>
      </w:r>
      <w:r w:rsidR="00C37AED" w:rsidRPr="002F3EEB">
        <w:rPr>
          <w:rFonts w:cstheme="minorHAnsi"/>
          <w:b/>
          <w:bCs/>
          <w:sz w:val="28"/>
          <w:szCs w:val="28"/>
          <w:lang w:val="ru-RU"/>
        </w:rPr>
        <w:t>:</w:t>
      </w:r>
    </w:p>
    <w:p w14:paraId="7319672B" w14:textId="630E9D50" w:rsidR="005B39B9" w:rsidRPr="002F3EEB" w:rsidRDefault="00213E51" w:rsidP="00213E51">
      <w:pPr>
        <w:spacing w:after="0" w:line="240" w:lineRule="auto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 xml:space="preserve">Если вы подаете презентацию </w:t>
      </w:r>
      <w:r w:rsidR="005B39B9" w:rsidRPr="002F3EEB">
        <w:rPr>
          <w:rFonts w:cstheme="minorHAnsi"/>
          <w:sz w:val="28"/>
          <w:szCs w:val="28"/>
          <w:lang w:val="ru-RU"/>
        </w:rPr>
        <w:t>случа</w:t>
      </w:r>
      <w:r w:rsidR="00CB3E1D">
        <w:rPr>
          <w:rFonts w:cstheme="minorHAnsi"/>
          <w:sz w:val="28"/>
          <w:szCs w:val="28"/>
          <w:lang w:val="ru-RU"/>
        </w:rPr>
        <w:t>я</w:t>
      </w:r>
      <w:r w:rsidRPr="002F3EEB">
        <w:rPr>
          <w:rFonts w:cstheme="minorHAnsi"/>
          <w:sz w:val="28"/>
          <w:szCs w:val="28"/>
          <w:lang w:val="ru-RU"/>
        </w:rPr>
        <w:t>:</w:t>
      </w:r>
    </w:p>
    <w:p w14:paraId="46C63EE8" w14:textId="19A97F70" w:rsidR="005B39B9" w:rsidRDefault="005B39B9" w:rsidP="004F6843">
      <w:pPr>
        <w:spacing w:after="0" w:line="240" w:lineRule="auto"/>
        <w:outlineLvl w:val="0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 xml:space="preserve">• Отправьте краткое электронное письмо на </w:t>
      </w:r>
      <w:r w:rsidRPr="002F3EEB">
        <w:rPr>
          <w:rFonts w:cstheme="minorHAnsi"/>
          <w:b/>
          <w:bCs/>
          <w:sz w:val="28"/>
          <w:szCs w:val="28"/>
        </w:rPr>
        <w:t>info</w:t>
      </w:r>
      <w:r w:rsidRPr="002F3EEB">
        <w:rPr>
          <w:rFonts w:cstheme="minorHAnsi"/>
          <w:b/>
          <w:bCs/>
          <w:sz w:val="28"/>
          <w:szCs w:val="28"/>
          <w:lang w:val="ru-RU"/>
        </w:rPr>
        <w:t>@</w:t>
      </w:r>
      <w:proofErr w:type="spellStart"/>
      <w:r w:rsidRPr="002F3EEB">
        <w:rPr>
          <w:rFonts w:cstheme="minorHAnsi"/>
          <w:b/>
          <w:bCs/>
          <w:sz w:val="28"/>
          <w:szCs w:val="28"/>
        </w:rPr>
        <w:t>epns</w:t>
      </w:r>
      <w:proofErr w:type="spellEnd"/>
      <w:r w:rsidRPr="002F3EEB">
        <w:rPr>
          <w:rFonts w:cstheme="minorHAnsi"/>
          <w:b/>
          <w:bCs/>
          <w:sz w:val="28"/>
          <w:szCs w:val="28"/>
          <w:lang w:val="ru-RU"/>
        </w:rPr>
        <w:t>.</w:t>
      </w:r>
      <w:r w:rsidRPr="002F3EEB">
        <w:rPr>
          <w:rFonts w:cstheme="minorHAnsi"/>
          <w:b/>
          <w:bCs/>
          <w:sz w:val="28"/>
          <w:szCs w:val="28"/>
        </w:rPr>
        <w:t>info</w:t>
      </w:r>
      <w:r w:rsidRPr="002F3EEB">
        <w:rPr>
          <w:rFonts w:cstheme="minorHAnsi"/>
          <w:sz w:val="28"/>
          <w:szCs w:val="28"/>
          <w:lang w:val="ru-RU"/>
        </w:rPr>
        <w:t xml:space="preserve"> со следующей информацией до 12:00 по центральноевропейскому времени 1 февраля 2025 г.</w:t>
      </w:r>
    </w:p>
    <w:p w14:paraId="168AB1F9" w14:textId="2AF16A23" w:rsidR="002F3EEB" w:rsidRPr="002F3EEB" w:rsidRDefault="002F3EEB" w:rsidP="002F3EEB">
      <w:pPr>
        <w:pStyle w:val="a6"/>
        <w:spacing w:after="0" w:line="240" w:lineRule="auto"/>
        <w:ind w:left="0"/>
        <w:outlineLvl w:val="0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 xml:space="preserve">Укажите копию </w:t>
      </w:r>
      <w:bookmarkStart w:id="7" w:name="_Hlk181261038"/>
      <w:r w:rsidRPr="002F3EEB">
        <w:rPr>
          <w:rFonts w:cstheme="minorHAnsi"/>
          <w:b/>
          <w:bCs/>
          <w:sz w:val="28"/>
          <w:szCs w:val="28"/>
          <w:lang w:val="ru-RU"/>
        </w:rPr>
        <w:t>info@neuro-site.kz</w:t>
      </w:r>
      <w:bookmarkEnd w:id="7"/>
    </w:p>
    <w:p w14:paraId="53757856" w14:textId="77777777" w:rsidR="005B39B9" w:rsidRPr="00F07E10" w:rsidRDefault="005B39B9" w:rsidP="004F6843">
      <w:pPr>
        <w:spacing w:after="0" w:line="240" w:lineRule="auto"/>
        <w:outlineLvl w:val="0"/>
        <w:rPr>
          <w:rFonts w:cstheme="minorHAnsi"/>
          <w:b/>
          <w:bCs/>
          <w:color w:val="FF0000"/>
          <w:sz w:val="28"/>
          <w:szCs w:val="28"/>
        </w:rPr>
      </w:pPr>
      <w:proofErr w:type="spellStart"/>
      <w:r w:rsidRPr="00F07E10">
        <w:rPr>
          <w:rFonts w:cstheme="minorHAnsi"/>
          <w:b/>
          <w:bCs/>
          <w:color w:val="FF0000"/>
          <w:sz w:val="28"/>
          <w:szCs w:val="28"/>
        </w:rPr>
        <w:t>Заголовок</w:t>
      </w:r>
      <w:proofErr w:type="spellEnd"/>
      <w:r w:rsidRPr="00F07E10">
        <w:rPr>
          <w:rFonts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Pr="00F07E10">
        <w:rPr>
          <w:rFonts w:cstheme="minorHAnsi"/>
          <w:b/>
          <w:bCs/>
          <w:color w:val="FF0000"/>
          <w:sz w:val="28"/>
          <w:szCs w:val="28"/>
        </w:rPr>
        <w:t>электронного</w:t>
      </w:r>
      <w:proofErr w:type="spellEnd"/>
      <w:r w:rsidRPr="00F07E10">
        <w:rPr>
          <w:rFonts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Pr="00F07E10">
        <w:rPr>
          <w:rFonts w:cstheme="minorHAnsi"/>
          <w:b/>
          <w:bCs/>
          <w:color w:val="FF0000"/>
          <w:sz w:val="28"/>
          <w:szCs w:val="28"/>
        </w:rPr>
        <w:t>письма</w:t>
      </w:r>
      <w:proofErr w:type="spellEnd"/>
      <w:r w:rsidRPr="00F07E10">
        <w:rPr>
          <w:rFonts w:cstheme="minorHAnsi"/>
          <w:b/>
          <w:bCs/>
          <w:color w:val="FF0000"/>
          <w:sz w:val="28"/>
          <w:szCs w:val="28"/>
        </w:rPr>
        <w:t>:</w:t>
      </w:r>
    </w:p>
    <w:p w14:paraId="71D4B621" w14:textId="4E41F589" w:rsidR="00C37AED" w:rsidRPr="002F3EEB" w:rsidRDefault="004F6843" w:rsidP="004F6843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  <w:lang w:val="en-US" w:eastAsia="en-GB"/>
        </w:rPr>
      </w:pPr>
      <w:r w:rsidRPr="002F3EEB"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>EPNS</w:t>
      </w:r>
      <w:r w:rsidRPr="002F3EEB">
        <w:rPr>
          <w:rFonts w:eastAsia="Times New Roman" w:cstheme="minorHAnsi"/>
          <w:b/>
          <w:bCs/>
          <w:kern w:val="36"/>
          <w:sz w:val="28"/>
          <w:szCs w:val="28"/>
          <w:lang w:val="en-US" w:eastAsia="en-GB"/>
        </w:rPr>
        <w:t xml:space="preserve"> </w:t>
      </w:r>
      <w:r w:rsidRPr="002F3EEB"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>Central</w:t>
      </w:r>
      <w:r w:rsidRPr="002F3EEB">
        <w:rPr>
          <w:rFonts w:eastAsia="Times New Roman" w:cstheme="minorHAnsi"/>
          <w:b/>
          <w:bCs/>
          <w:kern w:val="36"/>
          <w:sz w:val="28"/>
          <w:szCs w:val="28"/>
          <w:lang w:val="en-US" w:eastAsia="en-GB"/>
        </w:rPr>
        <w:t xml:space="preserve"> </w:t>
      </w:r>
      <w:r w:rsidRPr="002F3EEB"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>Eurasia</w:t>
      </w:r>
      <w:r w:rsidRPr="002F3EEB">
        <w:rPr>
          <w:rFonts w:eastAsia="Times New Roman" w:cstheme="minorHAnsi"/>
          <w:b/>
          <w:bCs/>
          <w:kern w:val="36"/>
          <w:sz w:val="28"/>
          <w:szCs w:val="28"/>
          <w:lang w:val="en-US" w:eastAsia="en-GB"/>
        </w:rPr>
        <w:t xml:space="preserve"> </w:t>
      </w:r>
      <w:r w:rsidRPr="002F3EEB">
        <w:rPr>
          <w:rFonts w:eastAsia="Times New Roman" w:cstheme="minorHAnsi"/>
          <w:b/>
          <w:bCs/>
          <w:kern w:val="36"/>
          <w:sz w:val="28"/>
          <w:szCs w:val="28"/>
          <w:lang w:eastAsia="en-GB"/>
        </w:rPr>
        <w:t>Workshop</w:t>
      </w:r>
      <w:r w:rsidRPr="002F3EEB">
        <w:rPr>
          <w:rFonts w:eastAsia="Times New Roman" w:cstheme="minorHAnsi"/>
          <w:b/>
          <w:bCs/>
          <w:kern w:val="36"/>
          <w:sz w:val="28"/>
          <w:szCs w:val="28"/>
          <w:lang w:val="en-US" w:eastAsia="en-GB"/>
        </w:rPr>
        <w:t xml:space="preserve"> 2025</w:t>
      </w:r>
      <w:r w:rsidR="00C37AED" w:rsidRPr="002F3EEB">
        <w:rPr>
          <w:rFonts w:cstheme="minorHAnsi"/>
          <w:sz w:val="28"/>
          <w:szCs w:val="28"/>
          <w:lang w:val="en-US"/>
        </w:rPr>
        <w:t>:</w:t>
      </w:r>
      <w:r w:rsidR="00C37AED" w:rsidRPr="002F3EEB">
        <w:rPr>
          <w:rFonts w:cstheme="minorHAnsi"/>
          <w:sz w:val="28"/>
          <w:szCs w:val="28"/>
        </w:rPr>
        <w:t> </w:t>
      </w:r>
      <w:r w:rsidR="00C37AED" w:rsidRPr="002F3EEB">
        <w:rPr>
          <w:rFonts w:cstheme="minorHAnsi"/>
          <w:b/>
          <w:bCs/>
          <w:sz w:val="28"/>
          <w:szCs w:val="28"/>
        </w:rPr>
        <w:t>Case</w:t>
      </w:r>
      <w:r w:rsidR="00C37AED" w:rsidRPr="002F3EEB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C37AED" w:rsidRPr="002F3EEB">
        <w:rPr>
          <w:rFonts w:cstheme="minorHAnsi"/>
          <w:b/>
          <w:bCs/>
          <w:sz w:val="28"/>
          <w:szCs w:val="28"/>
        </w:rPr>
        <w:t>Presentation</w:t>
      </w:r>
      <w:r w:rsidR="00C37AED" w:rsidRPr="002F3EEB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C37AED" w:rsidRPr="002F3EEB">
        <w:rPr>
          <w:rFonts w:cstheme="minorHAnsi"/>
          <w:b/>
          <w:bCs/>
          <w:sz w:val="28"/>
          <w:szCs w:val="28"/>
        </w:rPr>
        <w:t>Submission</w:t>
      </w:r>
    </w:p>
    <w:p w14:paraId="418A8D11" w14:textId="77777777" w:rsidR="005B39B9" w:rsidRPr="002F3EEB" w:rsidRDefault="005B39B9" w:rsidP="005B39B9">
      <w:pPr>
        <w:spacing w:after="0" w:line="240" w:lineRule="auto"/>
        <w:outlineLvl w:val="2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>• Ваше имя:</w:t>
      </w:r>
    </w:p>
    <w:p w14:paraId="7B529A5E" w14:textId="77777777" w:rsidR="005B39B9" w:rsidRPr="002F3EEB" w:rsidRDefault="005B39B9" w:rsidP="005B39B9">
      <w:pPr>
        <w:spacing w:after="0" w:line="240" w:lineRule="auto"/>
        <w:outlineLvl w:val="2"/>
        <w:rPr>
          <w:rFonts w:cstheme="minorHAnsi"/>
          <w:sz w:val="28"/>
          <w:szCs w:val="28"/>
          <w:lang w:val="ru-RU"/>
        </w:rPr>
      </w:pPr>
      <w:r w:rsidRPr="002F3EEB">
        <w:rPr>
          <w:rFonts w:cstheme="minorHAnsi"/>
          <w:sz w:val="28"/>
          <w:szCs w:val="28"/>
          <w:lang w:val="ru-RU"/>
        </w:rPr>
        <w:t>• Страна, в которой вы практикуете:</w:t>
      </w:r>
    </w:p>
    <w:p w14:paraId="7A995F5E" w14:textId="77777777" w:rsidR="00C37AED" w:rsidRPr="002F3EEB" w:rsidRDefault="00C37AED" w:rsidP="00B80757">
      <w:pPr>
        <w:spacing w:after="0" w:line="240" w:lineRule="auto"/>
        <w:outlineLvl w:val="2"/>
        <w:rPr>
          <w:rFonts w:eastAsia="Times New Roman" w:cstheme="minorHAnsi"/>
          <w:b/>
          <w:bCs/>
          <w:sz w:val="28"/>
          <w:szCs w:val="28"/>
          <w:lang w:val="ru-RU" w:eastAsia="en-GB"/>
        </w:rPr>
      </w:pPr>
    </w:p>
    <w:p w14:paraId="4593E782" w14:textId="11107E7A" w:rsidR="005B39B9" w:rsidRPr="002F3EEB" w:rsidRDefault="005B39B9" w:rsidP="00F07E10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ED7D31" w:themeColor="accent2"/>
          <w:sz w:val="36"/>
          <w:szCs w:val="36"/>
          <w:lang w:val="ru-RU" w:eastAsia="en-GB"/>
        </w:rPr>
      </w:pPr>
      <w:r w:rsidRPr="002F3EEB">
        <w:rPr>
          <w:rFonts w:eastAsia="Times New Roman" w:cstheme="minorHAnsi"/>
          <w:b/>
          <w:bCs/>
          <w:color w:val="ED7D31" w:themeColor="accent2"/>
          <w:sz w:val="36"/>
          <w:szCs w:val="36"/>
          <w:lang w:val="ru-RU" w:eastAsia="en-GB"/>
        </w:rPr>
        <w:t>Положения и условия</w:t>
      </w:r>
    </w:p>
    <w:p w14:paraId="764D527A" w14:textId="3C685EBA" w:rsidR="005B39B9" w:rsidRPr="002F3EEB" w:rsidRDefault="005B39B9" w:rsidP="005B39B9">
      <w:pPr>
        <w:spacing w:after="0" w:line="240" w:lineRule="auto"/>
        <w:outlineLvl w:val="2"/>
        <w:rPr>
          <w:rFonts w:eastAsia="Times New Roman" w:cstheme="minorHAnsi"/>
          <w:sz w:val="28"/>
          <w:szCs w:val="28"/>
          <w:lang w:val="ru-RU" w:eastAsia="en-GB"/>
        </w:rPr>
      </w:pP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Регистрационная форма </w:t>
      </w:r>
      <w:r w:rsidRPr="002F3EEB">
        <w:rPr>
          <w:rFonts w:eastAsia="Times New Roman" w:cstheme="minorHAnsi"/>
          <w:sz w:val="28"/>
          <w:szCs w:val="28"/>
          <w:lang w:eastAsia="en-GB"/>
        </w:rPr>
        <w:t>EPNS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r w:rsidRPr="002F3EEB">
        <w:rPr>
          <w:rFonts w:eastAsia="Times New Roman" w:cstheme="minorHAnsi"/>
          <w:sz w:val="28"/>
          <w:szCs w:val="28"/>
          <w:lang w:eastAsia="en-GB"/>
        </w:rPr>
        <w:t>Central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r w:rsidRPr="002F3EEB">
        <w:rPr>
          <w:rFonts w:eastAsia="Times New Roman" w:cstheme="minorHAnsi"/>
          <w:sz w:val="28"/>
          <w:szCs w:val="28"/>
          <w:lang w:eastAsia="en-GB"/>
        </w:rPr>
        <w:t>Eurasia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</w:t>
      </w:r>
      <w:r w:rsidRPr="002F3EEB">
        <w:rPr>
          <w:rFonts w:eastAsia="Times New Roman" w:cstheme="minorHAnsi"/>
          <w:sz w:val="28"/>
          <w:szCs w:val="28"/>
          <w:lang w:eastAsia="en-GB"/>
        </w:rPr>
        <w:t>Workshop</w:t>
      </w:r>
      <w:r w:rsidRPr="002F3EEB">
        <w:rPr>
          <w:rFonts w:eastAsia="Times New Roman" w:cstheme="minorHAnsi"/>
          <w:sz w:val="28"/>
          <w:szCs w:val="28"/>
          <w:lang w:val="ru-RU" w:eastAsia="en-GB"/>
        </w:rPr>
        <w:t xml:space="preserve"> 2025 представляет собой юридически обязывающее соглашение. Отправляя регистрационную форму, вы принимаете следующие положения и условия: </w:t>
      </w:r>
    </w:p>
    <w:bookmarkStart w:id="8" w:name="_Hlk181264477"/>
    <w:p w14:paraId="7654CCD8" w14:textId="68DE1351" w:rsidR="0063361B" w:rsidRPr="00EE358E" w:rsidRDefault="00EE358E" w:rsidP="0039543B">
      <w:pPr>
        <w:pStyle w:val="a7"/>
        <w:rPr>
          <w:sz w:val="20"/>
          <w:szCs w:val="20"/>
          <w:lang w:val="ru-RU"/>
        </w:rPr>
      </w:pPr>
      <w:r w:rsidRPr="00EE358E">
        <w:rPr>
          <w:rFonts w:eastAsia="Times New Roman" w:cstheme="minorHAnsi"/>
          <w:color w:val="FF0000"/>
          <w:sz w:val="28"/>
          <w:szCs w:val="28"/>
          <w:lang w:val="ru-RU" w:eastAsia="en-GB"/>
        </w:rPr>
        <w:lastRenderedPageBreak/>
        <w:fldChar w:fldCharType="begin"/>
      </w:r>
      <w:r w:rsidRPr="00EE358E">
        <w:rPr>
          <w:rFonts w:eastAsia="Times New Roman" w:cstheme="minorHAnsi"/>
          <w:color w:val="FF0000"/>
          <w:sz w:val="28"/>
          <w:szCs w:val="28"/>
          <w:lang w:val="ru-RU" w:eastAsia="en-GB"/>
        </w:rPr>
        <w:instrText xml:space="preserve"> HYPERLINK "https://www.epns.info/wp-content/uploads/2024/10/EPNS-Central-Eurasia-Workshop-2025-TERMS-CONDITIONS.pdf" </w:instrText>
      </w:r>
      <w:r w:rsidRPr="00EE358E">
        <w:rPr>
          <w:rFonts w:eastAsia="Times New Roman" w:cstheme="minorHAnsi"/>
          <w:color w:val="FF0000"/>
          <w:sz w:val="28"/>
          <w:szCs w:val="28"/>
          <w:lang w:val="ru-RU" w:eastAsia="en-GB"/>
        </w:rPr>
        <w:fldChar w:fldCharType="separate"/>
      </w:r>
      <w:r w:rsidRPr="00EE358E">
        <w:rPr>
          <w:rStyle w:val="a5"/>
          <w:rFonts w:eastAsia="Times New Roman" w:cstheme="minorHAnsi"/>
          <w:sz w:val="28"/>
          <w:szCs w:val="28"/>
          <w:lang w:val="ru-RU" w:eastAsia="en-GB"/>
        </w:rPr>
        <w:t>https://www.epns.info/wp-content/uploads/2024/10/EPNS-Central-Eurasia-Workshop-2025-TERMS-CONDITIONS.pdf</w:t>
      </w:r>
      <w:r w:rsidRPr="00EE358E">
        <w:rPr>
          <w:rFonts w:eastAsia="Times New Roman" w:cstheme="minorHAnsi"/>
          <w:color w:val="FF0000"/>
          <w:sz w:val="28"/>
          <w:szCs w:val="28"/>
          <w:lang w:val="ru-RU" w:eastAsia="en-GB"/>
        </w:rPr>
        <w:fldChar w:fldCharType="end"/>
      </w:r>
      <w:bookmarkEnd w:id="8"/>
      <w:r w:rsidRPr="00EE358E">
        <w:rPr>
          <w:rFonts w:eastAsia="Times New Roman" w:cstheme="minorHAnsi"/>
          <w:color w:val="FF0000"/>
          <w:sz w:val="28"/>
          <w:szCs w:val="28"/>
          <w:lang w:val="ru-RU" w:eastAsia="en-GB"/>
        </w:rPr>
        <w:t xml:space="preserve"> </w:t>
      </w:r>
    </w:p>
    <w:sectPr w:rsidR="0063361B" w:rsidRPr="00EE358E" w:rsidSect="00B05CA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45CE3" w14:textId="77777777" w:rsidR="00825C7D" w:rsidRDefault="00825C7D" w:rsidP="00F07E10">
      <w:pPr>
        <w:spacing w:after="0" w:line="240" w:lineRule="auto"/>
      </w:pPr>
      <w:r>
        <w:separator/>
      </w:r>
    </w:p>
  </w:endnote>
  <w:endnote w:type="continuationSeparator" w:id="0">
    <w:p w14:paraId="05BF97E9" w14:textId="77777777" w:rsidR="00825C7D" w:rsidRDefault="00825C7D" w:rsidP="00F0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4F99" w14:textId="77777777" w:rsidR="00825C7D" w:rsidRDefault="00825C7D" w:rsidP="00F07E10">
      <w:pPr>
        <w:spacing w:after="0" w:line="240" w:lineRule="auto"/>
      </w:pPr>
      <w:r>
        <w:separator/>
      </w:r>
    </w:p>
  </w:footnote>
  <w:footnote w:type="continuationSeparator" w:id="0">
    <w:p w14:paraId="650C2A80" w14:textId="77777777" w:rsidR="00825C7D" w:rsidRDefault="00825C7D" w:rsidP="00F07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694"/>
    <w:multiLevelType w:val="multilevel"/>
    <w:tmpl w:val="1AF4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D6ADC"/>
    <w:multiLevelType w:val="multilevel"/>
    <w:tmpl w:val="DB644F40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AD0C3E"/>
    <w:multiLevelType w:val="hybridMultilevel"/>
    <w:tmpl w:val="D4BCD1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733E7"/>
    <w:multiLevelType w:val="multilevel"/>
    <w:tmpl w:val="C672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AA0058"/>
    <w:multiLevelType w:val="multilevel"/>
    <w:tmpl w:val="A7CE3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81640C"/>
    <w:multiLevelType w:val="multilevel"/>
    <w:tmpl w:val="FD763F60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971D57"/>
    <w:multiLevelType w:val="hybridMultilevel"/>
    <w:tmpl w:val="661495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8217E"/>
    <w:multiLevelType w:val="multilevel"/>
    <w:tmpl w:val="168C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861C4"/>
    <w:multiLevelType w:val="multilevel"/>
    <w:tmpl w:val="DB644F40"/>
    <w:lvl w:ilvl="0">
      <w:start w:val="1"/>
      <w:numFmt w:val="bullet"/>
      <w:lvlText w:val=""/>
      <w:lvlJc w:val="left"/>
      <w:pPr>
        <w:tabs>
          <w:tab w:val="num" w:pos="-600"/>
        </w:tabs>
        <w:ind w:left="-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D92CC5"/>
    <w:multiLevelType w:val="multilevel"/>
    <w:tmpl w:val="8942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FC769A"/>
    <w:multiLevelType w:val="hybridMultilevel"/>
    <w:tmpl w:val="749854FA"/>
    <w:lvl w:ilvl="0" w:tplc="2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136"/>
    <w:rsid w:val="000029C5"/>
    <w:rsid w:val="0004341F"/>
    <w:rsid w:val="000A09AA"/>
    <w:rsid w:val="000F3FD5"/>
    <w:rsid w:val="000F5BFB"/>
    <w:rsid w:val="0010218B"/>
    <w:rsid w:val="001247E5"/>
    <w:rsid w:val="001B1208"/>
    <w:rsid w:val="0020327A"/>
    <w:rsid w:val="002136DA"/>
    <w:rsid w:val="00213E51"/>
    <w:rsid w:val="002140FA"/>
    <w:rsid w:val="00223136"/>
    <w:rsid w:val="002C4B07"/>
    <w:rsid w:val="002F19C4"/>
    <w:rsid w:val="002F3EEB"/>
    <w:rsid w:val="0032206B"/>
    <w:rsid w:val="00326B4A"/>
    <w:rsid w:val="0033480E"/>
    <w:rsid w:val="00341A27"/>
    <w:rsid w:val="0039543B"/>
    <w:rsid w:val="004372B7"/>
    <w:rsid w:val="00457BD8"/>
    <w:rsid w:val="004A300A"/>
    <w:rsid w:val="004B67C7"/>
    <w:rsid w:val="004F6843"/>
    <w:rsid w:val="00505373"/>
    <w:rsid w:val="00514A6F"/>
    <w:rsid w:val="005167CE"/>
    <w:rsid w:val="005B39B9"/>
    <w:rsid w:val="005D1261"/>
    <w:rsid w:val="005F5C22"/>
    <w:rsid w:val="0060134C"/>
    <w:rsid w:val="0063361B"/>
    <w:rsid w:val="006555E5"/>
    <w:rsid w:val="00665044"/>
    <w:rsid w:val="006741F9"/>
    <w:rsid w:val="0068469F"/>
    <w:rsid w:val="00720324"/>
    <w:rsid w:val="00803F3A"/>
    <w:rsid w:val="00825C7D"/>
    <w:rsid w:val="00831F10"/>
    <w:rsid w:val="00860A8C"/>
    <w:rsid w:val="00896998"/>
    <w:rsid w:val="008C08A5"/>
    <w:rsid w:val="008F78E4"/>
    <w:rsid w:val="009422F9"/>
    <w:rsid w:val="00943669"/>
    <w:rsid w:val="00954908"/>
    <w:rsid w:val="00960184"/>
    <w:rsid w:val="00996BD2"/>
    <w:rsid w:val="009A3135"/>
    <w:rsid w:val="009C74A9"/>
    <w:rsid w:val="00A2501C"/>
    <w:rsid w:val="00A378AD"/>
    <w:rsid w:val="00A719AC"/>
    <w:rsid w:val="00AB3BF2"/>
    <w:rsid w:val="00AB4ACB"/>
    <w:rsid w:val="00AD077E"/>
    <w:rsid w:val="00AD172C"/>
    <w:rsid w:val="00AD6CB9"/>
    <w:rsid w:val="00B05CA5"/>
    <w:rsid w:val="00B308BB"/>
    <w:rsid w:val="00B32A41"/>
    <w:rsid w:val="00B80757"/>
    <w:rsid w:val="00B965BD"/>
    <w:rsid w:val="00BC5EBB"/>
    <w:rsid w:val="00C23012"/>
    <w:rsid w:val="00C3248D"/>
    <w:rsid w:val="00C37AED"/>
    <w:rsid w:val="00C97215"/>
    <w:rsid w:val="00CB3E1D"/>
    <w:rsid w:val="00D072DE"/>
    <w:rsid w:val="00D32840"/>
    <w:rsid w:val="00D47322"/>
    <w:rsid w:val="00DC37E7"/>
    <w:rsid w:val="00DE2EA2"/>
    <w:rsid w:val="00E21BC2"/>
    <w:rsid w:val="00E21D86"/>
    <w:rsid w:val="00ED48EF"/>
    <w:rsid w:val="00EE358E"/>
    <w:rsid w:val="00F006C9"/>
    <w:rsid w:val="00F07E10"/>
    <w:rsid w:val="00F14DCA"/>
    <w:rsid w:val="00F7567D"/>
    <w:rsid w:val="00FB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73F3"/>
  <w15:chartTrackingRefBased/>
  <w15:docId w15:val="{A737780C-7A0B-4FB4-9C3B-C67DCFAD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E51"/>
  </w:style>
  <w:style w:type="paragraph" w:styleId="1">
    <w:name w:val="heading 1"/>
    <w:basedOn w:val="a"/>
    <w:link w:val="10"/>
    <w:uiPriority w:val="9"/>
    <w:qFormat/>
    <w:rsid w:val="00223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3">
    <w:name w:val="heading 3"/>
    <w:basedOn w:val="a"/>
    <w:link w:val="30"/>
    <w:uiPriority w:val="9"/>
    <w:qFormat/>
    <w:rsid w:val="00223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13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30">
    <w:name w:val="Заголовок 3 Знак"/>
    <w:basedOn w:val="a0"/>
    <w:link w:val="3"/>
    <w:uiPriority w:val="9"/>
    <w:rsid w:val="0022313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a3">
    <w:name w:val="Normal (Web)"/>
    <w:basedOn w:val="a"/>
    <w:uiPriority w:val="99"/>
    <w:semiHidden/>
    <w:unhideWhenUsed/>
    <w:rsid w:val="0022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4">
    <w:name w:val="Strong"/>
    <w:basedOn w:val="a0"/>
    <w:uiPriority w:val="22"/>
    <w:qFormat/>
    <w:rsid w:val="00223136"/>
    <w:rPr>
      <w:b/>
      <w:bCs/>
    </w:rPr>
  </w:style>
  <w:style w:type="character" w:styleId="a5">
    <w:name w:val="Hyperlink"/>
    <w:basedOn w:val="a0"/>
    <w:uiPriority w:val="99"/>
    <w:unhideWhenUsed/>
    <w:rsid w:val="0022313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206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372B7"/>
    <w:pPr>
      <w:ind w:left="720"/>
      <w:contextualSpacing/>
    </w:pPr>
  </w:style>
  <w:style w:type="paragraph" w:styleId="a7">
    <w:name w:val="No Spacing"/>
    <w:uiPriority w:val="1"/>
    <w:qFormat/>
    <w:rsid w:val="0063361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0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7E10"/>
  </w:style>
  <w:style w:type="paragraph" w:styleId="aa">
    <w:name w:val="footer"/>
    <w:basedOn w:val="a"/>
    <w:link w:val="ab"/>
    <w:uiPriority w:val="99"/>
    <w:unhideWhenUsed/>
    <w:rsid w:val="00F07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7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ns.info/epns-central-eurasia-workshop-2025-in-person-registration-fee-to-be-pai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97C6-A3FC-415A-B246-F2BAD153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EPNS</dc:creator>
  <cp:keywords/>
  <dc:description/>
  <cp:lastModifiedBy>Bakhytbek Makush</cp:lastModifiedBy>
  <cp:revision>9</cp:revision>
  <dcterms:created xsi:type="dcterms:W3CDTF">2024-10-27T07:41:00Z</dcterms:created>
  <dcterms:modified xsi:type="dcterms:W3CDTF">2024-11-13T12:58:00Z</dcterms:modified>
</cp:coreProperties>
</file>